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533BA" w14:textId="77777777" w:rsidR="00A95674" w:rsidRPr="00436564" w:rsidRDefault="00A95674" w:rsidP="00A95674">
      <w:pPr>
        <w:jc w:val="center"/>
        <w:rPr>
          <w:rFonts w:cstheme="minorHAnsi"/>
          <w:sz w:val="24"/>
          <w:szCs w:val="24"/>
        </w:rPr>
      </w:pPr>
      <w:r w:rsidRPr="00436564">
        <w:rPr>
          <w:rFonts w:cstheme="minorHAnsi"/>
          <w:sz w:val="24"/>
          <w:szCs w:val="24"/>
        </w:rPr>
        <w:t>Statement of Consideration (SOC)</w:t>
      </w:r>
    </w:p>
    <w:p w14:paraId="42952889" w14:textId="2309DC78" w:rsidR="00D92502" w:rsidRPr="00436564" w:rsidRDefault="0026196E" w:rsidP="00DB7BFF">
      <w:pPr>
        <w:rPr>
          <w:rFonts w:cstheme="minorHAnsi"/>
          <w:sz w:val="24"/>
          <w:szCs w:val="24"/>
        </w:rPr>
      </w:pPr>
      <w:proofErr w:type="gramStart"/>
      <w:r>
        <w:rPr>
          <w:rFonts w:cstheme="minorHAnsi"/>
          <w:sz w:val="24"/>
          <w:szCs w:val="24"/>
        </w:rPr>
        <w:t>PPTL 21-</w:t>
      </w:r>
      <w:r w:rsidR="00C8673A">
        <w:rPr>
          <w:rFonts w:cstheme="minorHAnsi"/>
          <w:sz w:val="24"/>
          <w:szCs w:val="24"/>
        </w:rPr>
        <w:t>10</w:t>
      </w:r>
      <w:r w:rsidR="00FE3CA8" w:rsidRPr="00436564">
        <w:rPr>
          <w:rFonts w:cstheme="minorHAnsi"/>
          <w:sz w:val="24"/>
          <w:szCs w:val="24"/>
        </w:rPr>
        <w:t xml:space="preserve"> SOP</w:t>
      </w:r>
      <w:r w:rsidR="003A615A" w:rsidRPr="00436564">
        <w:rPr>
          <w:rFonts w:cstheme="minorHAnsi"/>
          <w:sz w:val="24"/>
          <w:szCs w:val="24"/>
        </w:rPr>
        <w:t xml:space="preserve"> </w:t>
      </w:r>
      <w:r w:rsidR="00436564" w:rsidRPr="00436564">
        <w:rPr>
          <w:rFonts w:cstheme="minorHAnsi"/>
          <w:sz w:val="24"/>
          <w:szCs w:val="24"/>
        </w:rPr>
        <w:t>30.6 Continuous Quality Improvement (CQI) and the Case Review Process and corresponding forms.</w:t>
      </w:r>
      <w:proofErr w:type="gramEnd"/>
      <w:r w:rsidR="00436564" w:rsidRPr="00436564">
        <w:rPr>
          <w:rFonts w:cstheme="minorHAnsi"/>
          <w:sz w:val="24"/>
          <w:szCs w:val="24"/>
        </w:rPr>
        <w:t xml:space="preserve">  </w:t>
      </w:r>
      <w:r w:rsidR="00A95674" w:rsidRPr="00436564">
        <w:rPr>
          <w:rFonts w:cstheme="minorHAnsi"/>
          <w:sz w:val="24"/>
          <w:szCs w:val="24"/>
        </w:rPr>
        <w:t>The following comments were received in response to SOP drafts sent for field review.  Thanks to those who reviewed and commented.  Comments about typographical and grammatical errors are excluded; these errors have been corrected as appropriate</w:t>
      </w:r>
    </w:p>
    <w:p w14:paraId="2777410C" w14:textId="4E771619" w:rsidR="00D92502" w:rsidRDefault="00436564" w:rsidP="00436564">
      <w:pPr>
        <w:rPr>
          <w:rFonts w:cstheme="minorHAnsi"/>
          <w:b/>
          <w:sz w:val="24"/>
          <w:szCs w:val="24"/>
          <w:u w:val="single"/>
        </w:rPr>
      </w:pPr>
      <w:r w:rsidRPr="00436564">
        <w:rPr>
          <w:rFonts w:cstheme="minorHAnsi"/>
          <w:b/>
          <w:sz w:val="24"/>
          <w:szCs w:val="24"/>
          <w:u w:val="single"/>
        </w:rPr>
        <w:t>SOP 30.6 Continuous Quality Improvement (CQI) and the Case Review Process</w:t>
      </w:r>
    </w:p>
    <w:p w14:paraId="6684A698" w14:textId="54C1CC43" w:rsidR="00436564" w:rsidRPr="00930D01" w:rsidRDefault="00436564" w:rsidP="004D39EE">
      <w:pPr>
        <w:pStyle w:val="ListParagraph"/>
        <w:numPr>
          <w:ilvl w:val="0"/>
          <w:numId w:val="1"/>
        </w:numPr>
        <w:rPr>
          <w:rFonts w:cstheme="minorHAnsi"/>
          <w:sz w:val="24"/>
          <w:szCs w:val="24"/>
        </w:rPr>
      </w:pPr>
      <w:r w:rsidRPr="00C75832">
        <w:rPr>
          <w:rFonts w:cstheme="minorHAnsi"/>
          <w:b/>
          <w:sz w:val="24"/>
          <w:szCs w:val="24"/>
        </w:rPr>
        <w:t>Comment:</w:t>
      </w:r>
      <w:r>
        <w:rPr>
          <w:rFonts w:cstheme="minorHAnsi"/>
          <w:sz w:val="24"/>
          <w:szCs w:val="24"/>
        </w:rPr>
        <w:t xml:space="preserve">  </w:t>
      </w:r>
      <w:r w:rsidRPr="00436564">
        <w:rPr>
          <w:rFonts w:cstheme="minorHAnsi"/>
          <w:sz w:val="24"/>
          <w:szCs w:val="24"/>
        </w:rPr>
        <w:t>Will we be reviewing our own cases now or will we still be reviewing each other’s cases? If so, will we be required to contact the other workers to go over their cases in regards to their strengths and areas of improvement?</w:t>
      </w:r>
    </w:p>
    <w:p w14:paraId="59C40938" w14:textId="77777777" w:rsidR="004B0670" w:rsidRDefault="00436564" w:rsidP="004B0670">
      <w:pPr>
        <w:spacing w:before="100" w:beforeAutospacing="1" w:after="100" w:afterAutospacing="1" w:line="240" w:lineRule="auto"/>
        <w:ind w:left="720"/>
        <w:rPr>
          <w:rFonts w:cstheme="minorHAnsi"/>
          <w:b/>
          <w:sz w:val="24"/>
          <w:szCs w:val="24"/>
        </w:rPr>
      </w:pPr>
      <w:r w:rsidRPr="00C75832">
        <w:rPr>
          <w:rFonts w:cstheme="minorHAnsi"/>
          <w:b/>
          <w:sz w:val="24"/>
          <w:szCs w:val="24"/>
        </w:rPr>
        <w:t xml:space="preserve">Response:  </w:t>
      </w:r>
      <w:r w:rsidR="004B0670">
        <w:rPr>
          <w:rFonts w:cstheme="minorHAnsi"/>
          <w:b/>
          <w:sz w:val="24"/>
          <w:szCs w:val="24"/>
        </w:rPr>
        <w:t xml:space="preserve">Language has been edited to say “will”, indicating that </w:t>
      </w:r>
      <w:proofErr w:type="spellStart"/>
      <w:r w:rsidR="004B0670">
        <w:rPr>
          <w:rFonts w:cstheme="minorHAnsi"/>
          <w:b/>
          <w:sz w:val="24"/>
          <w:szCs w:val="24"/>
        </w:rPr>
        <w:t>FSOSes</w:t>
      </w:r>
      <w:proofErr w:type="spellEnd"/>
      <w:r w:rsidR="004B0670">
        <w:rPr>
          <w:rFonts w:cstheme="minorHAnsi"/>
          <w:b/>
          <w:sz w:val="24"/>
          <w:szCs w:val="24"/>
        </w:rPr>
        <w:t xml:space="preserve"> will not review cases they are assigned to supervise.  </w:t>
      </w:r>
    </w:p>
    <w:p w14:paraId="498DC939" w14:textId="7FF3E591" w:rsidR="004B0670" w:rsidRPr="008A5E6F" w:rsidRDefault="004B0670" w:rsidP="008A5E6F">
      <w:pPr>
        <w:spacing w:before="100" w:beforeAutospacing="1" w:after="100" w:afterAutospacing="1" w:line="240" w:lineRule="auto"/>
        <w:ind w:left="720"/>
        <w:rPr>
          <w:rFonts w:ascii="Verdana" w:eastAsia="Times New Roman" w:hAnsi="Verdana" w:cs="Times New Roman"/>
          <w:b/>
          <w:bCs/>
          <w:color w:val="C45911" w:themeColor="accent2" w:themeShade="BF"/>
          <w:sz w:val="18"/>
          <w:szCs w:val="18"/>
        </w:rPr>
      </w:pPr>
      <w:r w:rsidRPr="00CB45E4">
        <w:rPr>
          <w:rFonts w:ascii="Verdana" w:eastAsia="Times New Roman" w:hAnsi="Verdana" w:cs="Times New Roman"/>
          <w:b/>
          <w:bCs/>
          <w:color w:val="C45911" w:themeColor="accent2" w:themeShade="BF"/>
          <w:sz w:val="18"/>
          <w:szCs w:val="18"/>
        </w:rPr>
        <w:t xml:space="preserve">To ensure an unbiased review within first-level case reviews, and to align with federal guidance, regions </w:t>
      </w:r>
      <w:r w:rsidRPr="00415541">
        <w:rPr>
          <w:rFonts w:ascii="Verdana" w:eastAsia="Times New Roman" w:hAnsi="Verdana" w:cs="Times New Roman"/>
          <w:b/>
          <w:bCs/>
          <w:color w:val="C45911" w:themeColor="accent2" w:themeShade="BF"/>
          <w:sz w:val="18"/>
          <w:szCs w:val="18"/>
          <w:highlight w:val="yellow"/>
        </w:rPr>
        <w:t>will</w:t>
      </w:r>
      <w:r w:rsidRPr="00CB45E4">
        <w:rPr>
          <w:rFonts w:ascii="Verdana" w:eastAsia="Times New Roman" w:hAnsi="Verdana" w:cs="Times New Roman"/>
          <w:b/>
          <w:bCs/>
          <w:color w:val="C45911" w:themeColor="accent2" w:themeShade="BF"/>
          <w:sz w:val="18"/>
          <w:szCs w:val="18"/>
        </w:rPr>
        <w:t xml:space="preserve"> assign first-level case reviews to a family services office supervisor (FSOS) not assigned to </w:t>
      </w:r>
      <w:r>
        <w:rPr>
          <w:rFonts w:ascii="Verdana" w:eastAsia="Times New Roman" w:hAnsi="Verdana" w:cs="Times New Roman"/>
          <w:b/>
          <w:bCs/>
          <w:color w:val="C45911" w:themeColor="accent2" w:themeShade="BF"/>
          <w:sz w:val="18"/>
          <w:szCs w:val="18"/>
        </w:rPr>
        <w:t xml:space="preserve">supervise </w:t>
      </w:r>
      <w:r w:rsidRPr="00CB45E4">
        <w:rPr>
          <w:rFonts w:ascii="Verdana" w:eastAsia="Times New Roman" w:hAnsi="Verdana" w:cs="Times New Roman"/>
          <w:b/>
          <w:bCs/>
          <w:color w:val="C45911" w:themeColor="accent2" w:themeShade="BF"/>
          <w:sz w:val="18"/>
          <w:szCs w:val="18"/>
        </w:rPr>
        <w:t>the case. </w:t>
      </w:r>
    </w:p>
    <w:p w14:paraId="6565B28D" w14:textId="4B2EC8D6" w:rsidR="004B0670" w:rsidRDefault="004B0670" w:rsidP="004B0670">
      <w:pPr>
        <w:spacing w:before="100" w:beforeAutospacing="1" w:after="100" w:afterAutospacing="1" w:line="240" w:lineRule="auto"/>
        <w:ind w:left="720"/>
        <w:rPr>
          <w:rFonts w:cstheme="minorHAnsi"/>
          <w:b/>
          <w:sz w:val="24"/>
          <w:szCs w:val="24"/>
        </w:rPr>
      </w:pPr>
      <w:r>
        <w:rPr>
          <w:rFonts w:cstheme="minorHAnsi"/>
          <w:b/>
          <w:sz w:val="24"/>
          <w:szCs w:val="24"/>
        </w:rPr>
        <w:t>The FSOS assigned to complete the case review should review the Case Review Strengthening and Monitoring Form with the worker and FSOS assigned to the case.  Language has been updated under the first-level case review procedure.</w:t>
      </w:r>
    </w:p>
    <w:p w14:paraId="7CFE74B4" w14:textId="04132AF2" w:rsidR="00436564" w:rsidRPr="004B0670" w:rsidRDefault="004B0670" w:rsidP="004D39EE">
      <w:pPr>
        <w:pStyle w:val="ListParagraph"/>
        <w:numPr>
          <w:ilvl w:val="0"/>
          <w:numId w:val="2"/>
        </w:numPr>
        <w:spacing w:before="100" w:beforeAutospacing="1" w:after="100" w:afterAutospacing="1" w:line="240" w:lineRule="auto"/>
        <w:rPr>
          <w:rFonts w:ascii="Verdana" w:eastAsia="Times New Roman" w:hAnsi="Verdana" w:cs="Times New Roman"/>
          <w:color w:val="C45911" w:themeColor="accent2" w:themeShade="BF"/>
          <w:sz w:val="18"/>
          <w:szCs w:val="18"/>
        </w:rPr>
      </w:pPr>
      <w:r w:rsidRPr="004B0670">
        <w:rPr>
          <w:rFonts w:ascii="Verdana" w:eastAsia="Times New Roman" w:hAnsi="Verdana" w:cs="Times New Roman"/>
          <w:b/>
          <w:bCs/>
          <w:color w:val="C45911" w:themeColor="accent2" w:themeShade="BF"/>
          <w:sz w:val="18"/>
          <w:szCs w:val="18"/>
        </w:rPr>
        <w:t xml:space="preserve">Reviews the </w:t>
      </w:r>
      <w:r w:rsidRPr="004B0670">
        <w:rPr>
          <w:rFonts w:ascii="Verdana" w:eastAsia="Times New Roman" w:hAnsi="Verdana" w:cs="Times New Roman"/>
          <w:b/>
          <w:bCs/>
          <w:color w:val="C45911" w:themeColor="accent2" w:themeShade="BF"/>
          <w:sz w:val="18"/>
          <w:szCs w:val="18"/>
          <w:u w:val="single"/>
        </w:rPr>
        <w:t>Case Review Strengthening and Mentoring Form</w:t>
      </w:r>
      <w:r w:rsidRPr="004B0670">
        <w:rPr>
          <w:rFonts w:ascii="Verdana" w:eastAsia="Times New Roman" w:hAnsi="Verdana" w:cs="Times New Roman"/>
          <w:b/>
          <w:bCs/>
          <w:color w:val="C45911" w:themeColor="accent2" w:themeShade="BF"/>
          <w:sz w:val="18"/>
          <w:szCs w:val="18"/>
        </w:rPr>
        <w:t xml:space="preserve"> with the social service worker (SSW) and FSOS assigned to the case, to include a discussion of the strengths, areas needing improvement, and action planning. </w:t>
      </w:r>
    </w:p>
    <w:p w14:paraId="6E6339FD" w14:textId="1FEA7051" w:rsidR="004B0670" w:rsidRDefault="004B0670" w:rsidP="004B0670">
      <w:pPr>
        <w:pStyle w:val="ListParagraph"/>
        <w:spacing w:before="100" w:beforeAutospacing="1" w:after="100" w:afterAutospacing="1" w:line="240" w:lineRule="auto"/>
        <w:ind w:left="1080"/>
        <w:rPr>
          <w:rFonts w:ascii="Verdana" w:eastAsia="Times New Roman" w:hAnsi="Verdana" w:cs="Times New Roman"/>
          <w:b/>
          <w:bCs/>
          <w:color w:val="C45911" w:themeColor="accent2" w:themeShade="BF"/>
          <w:sz w:val="18"/>
          <w:szCs w:val="18"/>
        </w:rPr>
      </w:pPr>
    </w:p>
    <w:p w14:paraId="7FE386D3" w14:textId="77777777" w:rsidR="00464401" w:rsidRPr="004B0670" w:rsidRDefault="00464401" w:rsidP="004B0670">
      <w:pPr>
        <w:pStyle w:val="ListParagraph"/>
        <w:spacing w:before="100" w:beforeAutospacing="1" w:after="100" w:afterAutospacing="1" w:line="240" w:lineRule="auto"/>
        <w:ind w:left="1080"/>
        <w:rPr>
          <w:rFonts w:ascii="Verdana" w:eastAsia="Times New Roman" w:hAnsi="Verdana" w:cs="Times New Roman"/>
          <w:color w:val="C45911" w:themeColor="accent2" w:themeShade="BF"/>
          <w:sz w:val="18"/>
          <w:szCs w:val="18"/>
        </w:rPr>
      </w:pPr>
    </w:p>
    <w:p w14:paraId="71711462" w14:textId="0060DC76" w:rsidR="00436564" w:rsidRDefault="00436564" w:rsidP="004D39EE">
      <w:pPr>
        <w:pStyle w:val="ListParagraph"/>
        <w:numPr>
          <w:ilvl w:val="0"/>
          <w:numId w:val="1"/>
        </w:numPr>
        <w:rPr>
          <w:rFonts w:cstheme="minorHAnsi"/>
          <w:sz w:val="24"/>
          <w:szCs w:val="24"/>
        </w:rPr>
      </w:pPr>
      <w:r w:rsidRPr="00C75832">
        <w:rPr>
          <w:rFonts w:cstheme="minorHAnsi"/>
          <w:b/>
          <w:sz w:val="24"/>
          <w:szCs w:val="24"/>
        </w:rPr>
        <w:t>Comment:</w:t>
      </w:r>
      <w:r>
        <w:rPr>
          <w:rFonts w:cstheme="minorHAnsi"/>
          <w:sz w:val="24"/>
          <w:szCs w:val="24"/>
        </w:rPr>
        <w:t xml:space="preserve">  </w:t>
      </w:r>
      <w:r w:rsidRPr="00436564">
        <w:rPr>
          <w:rFonts w:cstheme="minorHAnsi"/>
          <w:sz w:val="24"/>
          <w:szCs w:val="24"/>
        </w:rPr>
        <w:t>And are they changing the review tool?</w:t>
      </w:r>
    </w:p>
    <w:p w14:paraId="1EF65DB5" w14:textId="7A53804C" w:rsidR="00436564" w:rsidRPr="00C75832" w:rsidRDefault="00436564" w:rsidP="00436564">
      <w:pPr>
        <w:ind w:left="720"/>
        <w:rPr>
          <w:rFonts w:cstheme="minorHAnsi"/>
          <w:b/>
          <w:sz w:val="24"/>
          <w:szCs w:val="24"/>
        </w:rPr>
      </w:pPr>
      <w:r w:rsidRPr="00C75832">
        <w:rPr>
          <w:rFonts w:cstheme="minorHAnsi"/>
          <w:b/>
          <w:sz w:val="24"/>
          <w:szCs w:val="24"/>
        </w:rPr>
        <w:t xml:space="preserve">Response: </w:t>
      </w:r>
      <w:r w:rsidR="00415541">
        <w:rPr>
          <w:rFonts w:cstheme="minorHAnsi"/>
          <w:b/>
          <w:sz w:val="24"/>
          <w:szCs w:val="24"/>
        </w:rPr>
        <w:t>Changes will not be made the case review tools at this time.  However, consideration is being given to edits for both the first and second-level tools.</w:t>
      </w:r>
    </w:p>
    <w:p w14:paraId="02653FB4" w14:textId="01499A10" w:rsidR="00436564" w:rsidRDefault="00436564" w:rsidP="00436564">
      <w:pPr>
        <w:ind w:left="720"/>
        <w:rPr>
          <w:rFonts w:cstheme="minorHAnsi"/>
          <w:sz w:val="24"/>
          <w:szCs w:val="24"/>
        </w:rPr>
      </w:pPr>
    </w:p>
    <w:p w14:paraId="7FA7F7BB" w14:textId="43AA578C" w:rsidR="00436564" w:rsidRDefault="00436564" w:rsidP="004D39EE">
      <w:pPr>
        <w:pStyle w:val="ListParagraph"/>
        <w:numPr>
          <w:ilvl w:val="0"/>
          <w:numId w:val="1"/>
        </w:numPr>
        <w:rPr>
          <w:rFonts w:cstheme="minorHAnsi"/>
          <w:sz w:val="24"/>
          <w:szCs w:val="24"/>
        </w:rPr>
      </w:pPr>
      <w:r w:rsidRPr="00C75832">
        <w:rPr>
          <w:rFonts w:cstheme="minorHAnsi"/>
          <w:b/>
          <w:sz w:val="24"/>
          <w:szCs w:val="24"/>
        </w:rPr>
        <w:t>Comment:</w:t>
      </w:r>
      <w:r>
        <w:rPr>
          <w:rFonts w:cstheme="minorHAnsi"/>
          <w:sz w:val="24"/>
          <w:szCs w:val="24"/>
        </w:rPr>
        <w:t xml:space="preserve">  </w:t>
      </w:r>
      <w:r w:rsidRPr="00436564">
        <w:rPr>
          <w:rFonts w:cstheme="minorHAnsi"/>
          <w:sz w:val="24"/>
          <w:szCs w:val="24"/>
        </w:rPr>
        <w:t>According to this, case reviews will be due by the 25</w:t>
      </w:r>
      <w:r w:rsidRPr="00436564">
        <w:rPr>
          <w:rFonts w:cstheme="minorHAnsi"/>
          <w:sz w:val="24"/>
          <w:szCs w:val="24"/>
          <w:vertAlign w:val="superscript"/>
        </w:rPr>
        <w:t>th</w:t>
      </w:r>
      <w:r w:rsidRPr="00436564">
        <w:rPr>
          <w:rFonts w:cstheme="minorHAnsi"/>
          <w:sz w:val="24"/>
          <w:szCs w:val="24"/>
        </w:rPr>
        <w:t xml:space="preserve"> of each month, not the end of the month? Maybe this is how it’s always been but I thought we had till the end of the month. Just want to make sure that I do these correctly and timely?</w:t>
      </w:r>
    </w:p>
    <w:p w14:paraId="78ED5FA9" w14:textId="3088D702" w:rsidR="00436564" w:rsidRPr="00C75832" w:rsidRDefault="00436564" w:rsidP="00436564">
      <w:pPr>
        <w:ind w:left="720"/>
        <w:rPr>
          <w:rFonts w:cstheme="minorHAnsi"/>
          <w:b/>
          <w:sz w:val="24"/>
          <w:szCs w:val="24"/>
        </w:rPr>
      </w:pPr>
      <w:r w:rsidRPr="00C75832">
        <w:rPr>
          <w:rFonts w:cstheme="minorHAnsi"/>
          <w:b/>
          <w:sz w:val="24"/>
          <w:szCs w:val="24"/>
        </w:rPr>
        <w:t xml:space="preserve">Response:  </w:t>
      </w:r>
      <w:r w:rsidR="00415541">
        <w:rPr>
          <w:rFonts w:cstheme="minorHAnsi"/>
          <w:b/>
          <w:sz w:val="24"/>
          <w:szCs w:val="24"/>
        </w:rPr>
        <w:t>It has always been the expectation that c</w:t>
      </w:r>
      <w:r w:rsidR="00930D01">
        <w:rPr>
          <w:rFonts w:cstheme="minorHAnsi"/>
          <w:b/>
          <w:sz w:val="24"/>
          <w:szCs w:val="24"/>
        </w:rPr>
        <w:t xml:space="preserve">ase reviews </w:t>
      </w:r>
      <w:r w:rsidR="00415541">
        <w:rPr>
          <w:rFonts w:cstheme="minorHAnsi"/>
          <w:b/>
          <w:sz w:val="24"/>
          <w:szCs w:val="24"/>
        </w:rPr>
        <w:t>be completed</w:t>
      </w:r>
      <w:r w:rsidR="00930D01">
        <w:rPr>
          <w:rFonts w:cstheme="minorHAnsi"/>
          <w:b/>
          <w:sz w:val="24"/>
          <w:szCs w:val="24"/>
        </w:rPr>
        <w:t xml:space="preserve"> by the 25</w:t>
      </w:r>
      <w:r w:rsidR="00930D01" w:rsidRPr="00930D01">
        <w:rPr>
          <w:rFonts w:cstheme="minorHAnsi"/>
          <w:b/>
          <w:sz w:val="24"/>
          <w:szCs w:val="24"/>
          <w:vertAlign w:val="superscript"/>
        </w:rPr>
        <w:t>th</w:t>
      </w:r>
      <w:r w:rsidR="00415541">
        <w:rPr>
          <w:rFonts w:cstheme="minorHAnsi"/>
          <w:b/>
          <w:sz w:val="24"/>
          <w:szCs w:val="24"/>
          <w:vertAlign w:val="superscript"/>
        </w:rPr>
        <w:t xml:space="preserve"> </w:t>
      </w:r>
      <w:r w:rsidR="00415541">
        <w:rPr>
          <w:rFonts w:cstheme="minorHAnsi"/>
          <w:b/>
          <w:sz w:val="24"/>
          <w:szCs w:val="24"/>
        </w:rPr>
        <w:t xml:space="preserve">to ensure a quality review.  For </w:t>
      </w:r>
      <w:r w:rsidR="003F27AE">
        <w:rPr>
          <w:rFonts w:cstheme="minorHAnsi"/>
          <w:b/>
          <w:sz w:val="24"/>
          <w:szCs w:val="24"/>
        </w:rPr>
        <w:t>evaluation purposes</w:t>
      </w:r>
      <w:r w:rsidR="00415541">
        <w:rPr>
          <w:rFonts w:cstheme="minorHAnsi"/>
          <w:b/>
          <w:sz w:val="24"/>
          <w:szCs w:val="24"/>
        </w:rPr>
        <w:t>,</w:t>
      </w:r>
      <w:r w:rsidR="003F27AE">
        <w:rPr>
          <w:rFonts w:cstheme="minorHAnsi"/>
          <w:b/>
          <w:sz w:val="24"/>
          <w:szCs w:val="24"/>
        </w:rPr>
        <w:t xml:space="preserve"> the last day of the month </w:t>
      </w:r>
      <w:r w:rsidR="00415541">
        <w:rPr>
          <w:rFonts w:cstheme="minorHAnsi"/>
          <w:b/>
          <w:sz w:val="24"/>
          <w:szCs w:val="24"/>
        </w:rPr>
        <w:t>was acceptable</w:t>
      </w:r>
      <w:r w:rsidR="003F27AE">
        <w:rPr>
          <w:rFonts w:cstheme="minorHAnsi"/>
          <w:b/>
          <w:sz w:val="24"/>
          <w:szCs w:val="24"/>
        </w:rPr>
        <w:t xml:space="preserve">.  </w:t>
      </w:r>
      <w:r w:rsidR="00930D01">
        <w:rPr>
          <w:rFonts w:cstheme="minorHAnsi"/>
          <w:b/>
          <w:sz w:val="24"/>
          <w:szCs w:val="24"/>
        </w:rPr>
        <w:t xml:space="preserve"> </w:t>
      </w:r>
    </w:p>
    <w:p w14:paraId="5B37F81A" w14:textId="0D35E586" w:rsidR="00436564" w:rsidRDefault="00436564" w:rsidP="00436564">
      <w:pPr>
        <w:ind w:left="720"/>
        <w:rPr>
          <w:rFonts w:cstheme="minorHAnsi"/>
          <w:sz w:val="24"/>
          <w:szCs w:val="24"/>
        </w:rPr>
      </w:pPr>
    </w:p>
    <w:p w14:paraId="3BB30E80" w14:textId="3E408CFB" w:rsidR="00436564" w:rsidRPr="00436564" w:rsidRDefault="00436564" w:rsidP="004D39EE">
      <w:pPr>
        <w:pStyle w:val="ListParagraph"/>
        <w:numPr>
          <w:ilvl w:val="0"/>
          <w:numId w:val="1"/>
        </w:numPr>
        <w:rPr>
          <w:rFonts w:cstheme="minorHAnsi"/>
          <w:sz w:val="24"/>
          <w:szCs w:val="24"/>
        </w:rPr>
      </w:pPr>
      <w:r w:rsidRPr="00C75832">
        <w:rPr>
          <w:rFonts w:cstheme="minorHAnsi"/>
          <w:b/>
          <w:sz w:val="24"/>
          <w:szCs w:val="24"/>
        </w:rPr>
        <w:t>Comment:</w:t>
      </w:r>
      <w:r>
        <w:rPr>
          <w:rFonts w:cstheme="minorHAnsi"/>
          <w:sz w:val="24"/>
          <w:szCs w:val="24"/>
        </w:rPr>
        <w:t xml:space="preserve">  </w:t>
      </w:r>
      <w:r w:rsidRPr="00436564">
        <w:rPr>
          <w:rFonts w:cstheme="minorHAnsi"/>
          <w:sz w:val="24"/>
          <w:szCs w:val="24"/>
        </w:rPr>
        <w:t>So as a second level reviewer, am I supposed to be using the Case Review Strength &amp; Mentoring Tool?</w:t>
      </w:r>
      <w:r>
        <w:rPr>
          <w:rFonts w:cstheme="minorHAnsi"/>
          <w:sz w:val="24"/>
          <w:szCs w:val="24"/>
        </w:rPr>
        <w:t xml:space="preserve">  </w:t>
      </w:r>
      <w:r w:rsidRPr="00436564">
        <w:rPr>
          <w:rFonts w:cstheme="minorHAnsi"/>
          <w:sz w:val="24"/>
          <w:szCs w:val="24"/>
        </w:rPr>
        <w:t>This tool includes everything I complete on the review form but it has the action planning, which is not something I have included on the review form that is sent to you, FSOS, and SSW</w:t>
      </w:r>
    </w:p>
    <w:p w14:paraId="67B3049E" w14:textId="385A897B" w:rsidR="00436564" w:rsidRDefault="00436564" w:rsidP="00436564">
      <w:pPr>
        <w:pStyle w:val="ListParagraph"/>
        <w:rPr>
          <w:rFonts w:cstheme="minorHAnsi"/>
          <w:sz w:val="24"/>
          <w:szCs w:val="24"/>
        </w:rPr>
      </w:pPr>
    </w:p>
    <w:p w14:paraId="04590F06" w14:textId="6D0B289D" w:rsidR="00436564" w:rsidRPr="00C75832" w:rsidRDefault="00436564" w:rsidP="00436564">
      <w:pPr>
        <w:pStyle w:val="ListParagraph"/>
        <w:rPr>
          <w:rFonts w:cstheme="minorHAnsi"/>
          <w:b/>
          <w:sz w:val="24"/>
          <w:szCs w:val="24"/>
        </w:rPr>
      </w:pPr>
      <w:r w:rsidRPr="00C75832">
        <w:rPr>
          <w:rFonts w:cstheme="minorHAnsi"/>
          <w:b/>
          <w:sz w:val="24"/>
          <w:szCs w:val="24"/>
        </w:rPr>
        <w:t xml:space="preserve">Response:  </w:t>
      </w:r>
      <w:r w:rsidR="00415541">
        <w:rPr>
          <w:rFonts w:cstheme="minorHAnsi"/>
          <w:b/>
          <w:sz w:val="24"/>
          <w:szCs w:val="24"/>
        </w:rPr>
        <w:t xml:space="preserve">Yes.  Second-level case reviewers should use the Case Review Strengthening and Mentoring Form.  </w:t>
      </w:r>
    </w:p>
    <w:p w14:paraId="443402ED" w14:textId="1A610B80" w:rsidR="00436564" w:rsidRDefault="00436564" w:rsidP="00436564">
      <w:pPr>
        <w:pStyle w:val="ListParagraph"/>
        <w:rPr>
          <w:rFonts w:cstheme="minorHAnsi"/>
          <w:sz w:val="24"/>
          <w:szCs w:val="24"/>
        </w:rPr>
      </w:pPr>
    </w:p>
    <w:p w14:paraId="1802F955" w14:textId="4523DE76" w:rsidR="00436564" w:rsidRDefault="00436564" w:rsidP="00436564">
      <w:pPr>
        <w:pStyle w:val="ListParagraph"/>
        <w:rPr>
          <w:rFonts w:cstheme="minorHAnsi"/>
          <w:sz w:val="24"/>
          <w:szCs w:val="24"/>
        </w:rPr>
      </w:pPr>
    </w:p>
    <w:p w14:paraId="28EC6E6E" w14:textId="7FDF14CE" w:rsidR="00436564" w:rsidRDefault="00436564" w:rsidP="004D39EE">
      <w:pPr>
        <w:pStyle w:val="ListParagraph"/>
        <w:numPr>
          <w:ilvl w:val="0"/>
          <w:numId w:val="1"/>
        </w:numPr>
        <w:rPr>
          <w:rFonts w:cstheme="minorHAnsi"/>
          <w:sz w:val="24"/>
          <w:szCs w:val="24"/>
        </w:rPr>
      </w:pPr>
      <w:r w:rsidRPr="00C75832">
        <w:rPr>
          <w:rFonts w:cstheme="minorHAnsi"/>
          <w:b/>
          <w:sz w:val="24"/>
          <w:szCs w:val="24"/>
        </w:rPr>
        <w:lastRenderedPageBreak/>
        <w:t>Comment:</w:t>
      </w:r>
      <w:r>
        <w:rPr>
          <w:rFonts w:cstheme="minorHAnsi"/>
          <w:sz w:val="24"/>
          <w:szCs w:val="24"/>
        </w:rPr>
        <w:t xml:space="preserve">  </w:t>
      </w:r>
      <w:r w:rsidRPr="00436564">
        <w:rPr>
          <w:rFonts w:cstheme="minorHAnsi"/>
          <w:sz w:val="24"/>
          <w:szCs w:val="24"/>
        </w:rPr>
        <w:t xml:space="preserve">On the proposed procedure when it talks about the “case review strengthening and mentoring tool” is that to be completed and reviewed with the worker by the FSOS doing the review or the FSOS of the worker assigned to the case? </w:t>
      </w:r>
    </w:p>
    <w:p w14:paraId="2C2E2750" w14:textId="77777777" w:rsidR="00A95A03" w:rsidRPr="00A95A03" w:rsidRDefault="00A95A03" w:rsidP="00A95A03">
      <w:pPr>
        <w:pStyle w:val="ListParagraph"/>
        <w:rPr>
          <w:rFonts w:cstheme="minorHAnsi"/>
          <w:sz w:val="24"/>
          <w:szCs w:val="24"/>
        </w:rPr>
      </w:pPr>
    </w:p>
    <w:p w14:paraId="0EA8FBE6" w14:textId="6932B72C" w:rsidR="00436564" w:rsidRPr="00A95A03" w:rsidRDefault="00436564" w:rsidP="00436564">
      <w:pPr>
        <w:pStyle w:val="ListParagraph"/>
        <w:rPr>
          <w:rFonts w:cstheme="minorHAnsi"/>
          <w:sz w:val="24"/>
          <w:szCs w:val="24"/>
        </w:rPr>
      </w:pPr>
      <w:r w:rsidRPr="00C75832">
        <w:rPr>
          <w:rFonts w:cstheme="minorHAnsi"/>
          <w:b/>
          <w:sz w:val="24"/>
          <w:szCs w:val="24"/>
        </w:rPr>
        <w:t xml:space="preserve">Response:  </w:t>
      </w:r>
      <w:r w:rsidR="00415541">
        <w:rPr>
          <w:rFonts w:cstheme="minorHAnsi"/>
          <w:b/>
          <w:sz w:val="24"/>
          <w:szCs w:val="24"/>
        </w:rPr>
        <w:t xml:space="preserve">Yes.  The Form should be reviewed with all </w:t>
      </w:r>
      <w:proofErr w:type="spellStart"/>
      <w:r w:rsidR="00415541">
        <w:rPr>
          <w:rFonts w:cstheme="minorHAnsi"/>
          <w:b/>
          <w:sz w:val="24"/>
          <w:szCs w:val="24"/>
        </w:rPr>
        <w:t>FSOSes</w:t>
      </w:r>
      <w:proofErr w:type="spellEnd"/>
      <w:r w:rsidR="00415541">
        <w:rPr>
          <w:rFonts w:cstheme="minorHAnsi"/>
          <w:b/>
          <w:sz w:val="24"/>
          <w:szCs w:val="24"/>
        </w:rPr>
        <w:t xml:space="preserve">.  </w:t>
      </w:r>
      <w:r w:rsidR="004B0670">
        <w:rPr>
          <w:rFonts w:cstheme="minorHAnsi"/>
          <w:b/>
          <w:sz w:val="24"/>
          <w:szCs w:val="24"/>
        </w:rPr>
        <w:t>Please see response #1.</w:t>
      </w:r>
    </w:p>
    <w:p w14:paraId="4F108228" w14:textId="475E0ABA" w:rsidR="00436564" w:rsidRPr="00A95A03" w:rsidRDefault="00436564" w:rsidP="00436564">
      <w:pPr>
        <w:pStyle w:val="ListParagraph"/>
        <w:rPr>
          <w:rFonts w:cstheme="minorHAnsi"/>
          <w:sz w:val="24"/>
          <w:szCs w:val="24"/>
        </w:rPr>
      </w:pPr>
    </w:p>
    <w:p w14:paraId="7DCE655F" w14:textId="60CBE8C2" w:rsidR="00436564" w:rsidRDefault="00436564" w:rsidP="004D39EE">
      <w:pPr>
        <w:pStyle w:val="ListParagraph"/>
        <w:numPr>
          <w:ilvl w:val="0"/>
          <w:numId w:val="1"/>
        </w:numPr>
        <w:rPr>
          <w:rFonts w:cstheme="minorHAnsi"/>
          <w:sz w:val="24"/>
          <w:szCs w:val="24"/>
        </w:rPr>
      </w:pPr>
      <w:r w:rsidRPr="00C75832">
        <w:rPr>
          <w:rFonts w:cstheme="minorHAnsi"/>
          <w:b/>
          <w:sz w:val="24"/>
          <w:szCs w:val="24"/>
        </w:rPr>
        <w:t>Comment:</w:t>
      </w:r>
      <w:r>
        <w:rPr>
          <w:rFonts w:cstheme="minorHAnsi"/>
          <w:sz w:val="24"/>
          <w:szCs w:val="24"/>
        </w:rPr>
        <w:t xml:space="preserve">  </w:t>
      </w:r>
      <w:r w:rsidRPr="00436564">
        <w:rPr>
          <w:rFonts w:cstheme="minorHAnsi"/>
          <w:sz w:val="24"/>
          <w:szCs w:val="24"/>
        </w:rPr>
        <w:t>From what I can read, we are to be assigned no more than four cases a month. If that is the case, then there is no way for FSOS’s to get higher than a “meets expectations” on their evaluations. Is this accurate?</w:t>
      </w:r>
    </w:p>
    <w:p w14:paraId="09AD5417" w14:textId="5D808E03" w:rsidR="00436564" w:rsidRPr="00C75832" w:rsidRDefault="00436564" w:rsidP="00436564">
      <w:pPr>
        <w:ind w:left="720"/>
        <w:rPr>
          <w:rFonts w:cstheme="minorHAnsi"/>
          <w:b/>
          <w:sz w:val="24"/>
          <w:szCs w:val="24"/>
        </w:rPr>
      </w:pPr>
      <w:r w:rsidRPr="00C75832">
        <w:rPr>
          <w:rFonts w:cstheme="minorHAnsi"/>
          <w:b/>
          <w:sz w:val="24"/>
          <w:szCs w:val="24"/>
        </w:rPr>
        <w:t xml:space="preserve">Response:  </w:t>
      </w:r>
      <w:r w:rsidR="00415541">
        <w:rPr>
          <w:rFonts w:cstheme="minorHAnsi"/>
          <w:b/>
          <w:sz w:val="24"/>
          <w:szCs w:val="24"/>
        </w:rPr>
        <w:t xml:space="preserve">Only four cases will be assigned in CQI CARES 2.0.  However, as outlined in this SOP, </w:t>
      </w:r>
      <w:proofErr w:type="gramStart"/>
      <w:r w:rsidR="00415541">
        <w:rPr>
          <w:rFonts w:cstheme="minorHAnsi"/>
          <w:b/>
          <w:sz w:val="24"/>
          <w:szCs w:val="24"/>
        </w:rPr>
        <w:t>“</w:t>
      </w:r>
      <w:r w:rsidR="00415541" w:rsidRPr="00415541">
        <w:rPr>
          <w:rFonts w:cstheme="minorHAnsi"/>
          <w:b/>
          <w:sz w:val="24"/>
          <w:szCs w:val="24"/>
        </w:rPr>
        <w:t xml:space="preserve"> for</w:t>
      </w:r>
      <w:proofErr w:type="gramEnd"/>
      <w:r w:rsidR="00415541" w:rsidRPr="00415541">
        <w:rPr>
          <w:rFonts w:cstheme="minorHAnsi"/>
          <w:b/>
          <w:sz w:val="24"/>
          <w:szCs w:val="24"/>
        </w:rPr>
        <w:t xml:space="preserve"> coaching and mentoring and evaluation purposes, additional cases may be reviewed outside of CQI-CARES 2.0</w:t>
      </w:r>
      <w:r w:rsidR="00415541">
        <w:rPr>
          <w:rFonts w:cstheme="minorHAnsi"/>
          <w:b/>
          <w:sz w:val="24"/>
          <w:szCs w:val="24"/>
        </w:rPr>
        <w:t>”</w:t>
      </w:r>
      <w:r w:rsidR="00415541" w:rsidRPr="00415541">
        <w:rPr>
          <w:rFonts w:cstheme="minorHAnsi"/>
          <w:b/>
          <w:sz w:val="24"/>
          <w:szCs w:val="24"/>
        </w:rPr>
        <w:t xml:space="preserve">. </w:t>
      </w:r>
      <w:r w:rsidR="00415541">
        <w:rPr>
          <w:rFonts w:cstheme="minorHAnsi"/>
          <w:b/>
          <w:sz w:val="24"/>
          <w:szCs w:val="24"/>
        </w:rPr>
        <w:t xml:space="preserve"> </w:t>
      </w:r>
      <w:r w:rsidR="00A95A03">
        <w:rPr>
          <w:rFonts w:cstheme="minorHAnsi"/>
          <w:b/>
          <w:sz w:val="24"/>
          <w:szCs w:val="24"/>
        </w:rPr>
        <w:t>Region</w:t>
      </w:r>
      <w:r w:rsidR="00415541">
        <w:rPr>
          <w:rFonts w:cstheme="minorHAnsi"/>
          <w:b/>
          <w:sz w:val="24"/>
          <w:szCs w:val="24"/>
        </w:rPr>
        <w:t>s</w:t>
      </w:r>
      <w:r w:rsidR="00A95A03">
        <w:rPr>
          <w:rFonts w:cstheme="minorHAnsi"/>
          <w:b/>
          <w:sz w:val="24"/>
          <w:szCs w:val="24"/>
        </w:rPr>
        <w:t xml:space="preserve"> can adjust scores for </w:t>
      </w:r>
      <w:r w:rsidR="00415541">
        <w:rPr>
          <w:rFonts w:cstheme="minorHAnsi"/>
          <w:b/>
          <w:sz w:val="24"/>
          <w:szCs w:val="24"/>
        </w:rPr>
        <w:t xml:space="preserve">the </w:t>
      </w:r>
      <w:r w:rsidR="00A95A03">
        <w:rPr>
          <w:rFonts w:cstheme="minorHAnsi"/>
          <w:b/>
          <w:sz w:val="24"/>
          <w:szCs w:val="24"/>
        </w:rPr>
        <w:t xml:space="preserve">evaluation if </w:t>
      </w:r>
      <w:r w:rsidR="00415541">
        <w:rPr>
          <w:rFonts w:cstheme="minorHAnsi"/>
          <w:b/>
          <w:sz w:val="24"/>
          <w:szCs w:val="24"/>
        </w:rPr>
        <w:t>reviewers are reviewing more cases than assigned in CQI CARES 2.0.</w:t>
      </w:r>
    </w:p>
    <w:p w14:paraId="3A7ACCE4" w14:textId="14130D0A" w:rsidR="00436564" w:rsidRDefault="00436564" w:rsidP="00436564">
      <w:pPr>
        <w:ind w:left="720"/>
        <w:rPr>
          <w:rFonts w:cstheme="minorHAnsi"/>
          <w:sz w:val="24"/>
          <w:szCs w:val="24"/>
        </w:rPr>
      </w:pPr>
    </w:p>
    <w:p w14:paraId="3781FBA5" w14:textId="77777777" w:rsidR="00436564" w:rsidRPr="00436564" w:rsidRDefault="00436564" w:rsidP="004D39EE">
      <w:pPr>
        <w:pStyle w:val="ListParagraph"/>
        <w:numPr>
          <w:ilvl w:val="0"/>
          <w:numId w:val="1"/>
        </w:numPr>
        <w:rPr>
          <w:rFonts w:cstheme="minorHAnsi"/>
          <w:sz w:val="24"/>
          <w:szCs w:val="24"/>
        </w:rPr>
      </w:pPr>
      <w:r w:rsidRPr="00C75832">
        <w:rPr>
          <w:rFonts w:cstheme="minorHAnsi"/>
          <w:b/>
          <w:sz w:val="24"/>
          <w:szCs w:val="24"/>
        </w:rPr>
        <w:t>Comment:</w:t>
      </w:r>
      <w:r>
        <w:rPr>
          <w:rFonts w:cstheme="minorHAnsi"/>
          <w:sz w:val="24"/>
          <w:szCs w:val="24"/>
        </w:rPr>
        <w:t xml:space="preserve">  </w:t>
      </w:r>
      <w:r w:rsidRPr="00436564">
        <w:rPr>
          <w:rFonts w:cstheme="minorHAnsi"/>
          <w:sz w:val="24"/>
          <w:szCs w:val="24"/>
        </w:rPr>
        <w:t xml:space="preserve">The new policy draft does not give room for additional cases being reviewed for an above meets score on evals – if this is on eval – they should have a means for supervisors to be able to increase eval score – at times, this is the only control I may have over my eval numbers </w:t>
      </w:r>
    </w:p>
    <w:p w14:paraId="39E7F3AD" w14:textId="5C9B7D58" w:rsidR="00436564" w:rsidRDefault="00436564" w:rsidP="00436564">
      <w:pPr>
        <w:pStyle w:val="ListParagraph"/>
        <w:rPr>
          <w:rFonts w:cstheme="minorHAnsi"/>
          <w:sz w:val="24"/>
          <w:szCs w:val="24"/>
        </w:rPr>
      </w:pPr>
    </w:p>
    <w:p w14:paraId="54247A00" w14:textId="6BA40048" w:rsidR="00436564" w:rsidRPr="00C75832" w:rsidRDefault="00436564" w:rsidP="00436564">
      <w:pPr>
        <w:pStyle w:val="ListParagraph"/>
        <w:rPr>
          <w:rFonts w:cstheme="minorHAnsi"/>
          <w:b/>
          <w:sz w:val="24"/>
          <w:szCs w:val="24"/>
        </w:rPr>
      </w:pPr>
      <w:r w:rsidRPr="00C75832">
        <w:rPr>
          <w:rFonts w:cstheme="minorHAnsi"/>
          <w:b/>
          <w:sz w:val="24"/>
          <w:szCs w:val="24"/>
        </w:rPr>
        <w:t xml:space="preserve">Response:  </w:t>
      </w:r>
      <w:r w:rsidR="00A95A03">
        <w:rPr>
          <w:rFonts w:cstheme="minorHAnsi"/>
          <w:b/>
          <w:sz w:val="24"/>
          <w:szCs w:val="24"/>
        </w:rPr>
        <w:t xml:space="preserve">See </w:t>
      </w:r>
      <w:r w:rsidR="00415541">
        <w:rPr>
          <w:rFonts w:cstheme="minorHAnsi"/>
          <w:b/>
          <w:sz w:val="24"/>
          <w:szCs w:val="24"/>
        </w:rPr>
        <w:t>response to #6.</w:t>
      </w:r>
    </w:p>
    <w:p w14:paraId="4D28354B" w14:textId="1A915DB5" w:rsidR="00436564" w:rsidRDefault="00436564" w:rsidP="00436564">
      <w:pPr>
        <w:pStyle w:val="ListParagraph"/>
        <w:rPr>
          <w:rFonts w:cstheme="minorHAnsi"/>
          <w:sz w:val="24"/>
          <w:szCs w:val="24"/>
        </w:rPr>
      </w:pPr>
    </w:p>
    <w:p w14:paraId="55C4ABF7" w14:textId="7505F9F2" w:rsidR="00436564" w:rsidRDefault="00436564" w:rsidP="00436564">
      <w:pPr>
        <w:pStyle w:val="ListParagraph"/>
        <w:rPr>
          <w:rFonts w:cstheme="minorHAnsi"/>
          <w:sz w:val="24"/>
          <w:szCs w:val="24"/>
        </w:rPr>
      </w:pPr>
    </w:p>
    <w:p w14:paraId="0152A33E" w14:textId="3D4938E4" w:rsidR="00436564" w:rsidRDefault="00436564" w:rsidP="004D39EE">
      <w:pPr>
        <w:pStyle w:val="ListParagraph"/>
        <w:numPr>
          <w:ilvl w:val="0"/>
          <w:numId w:val="1"/>
        </w:numPr>
        <w:rPr>
          <w:rFonts w:cstheme="minorHAnsi"/>
          <w:sz w:val="24"/>
          <w:szCs w:val="24"/>
        </w:rPr>
      </w:pPr>
      <w:r w:rsidRPr="00C75832">
        <w:rPr>
          <w:rFonts w:cstheme="minorHAnsi"/>
          <w:b/>
          <w:sz w:val="24"/>
          <w:szCs w:val="24"/>
        </w:rPr>
        <w:t>Comment:</w:t>
      </w:r>
      <w:r>
        <w:rPr>
          <w:rFonts w:cstheme="minorHAnsi"/>
          <w:sz w:val="24"/>
          <w:szCs w:val="24"/>
        </w:rPr>
        <w:t xml:space="preserve">  </w:t>
      </w:r>
      <w:r w:rsidRPr="00436564">
        <w:rPr>
          <w:rFonts w:cstheme="minorHAnsi"/>
          <w:sz w:val="24"/>
          <w:szCs w:val="24"/>
        </w:rPr>
        <w:t>The name of the third-level case review process needs to be changed. This is confusing to staff who are familiar with the old third-level case review process and these reviews are not linked to first and second level through the sample. </w:t>
      </w:r>
    </w:p>
    <w:p w14:paraId="10039CA0" w14:textId="6EF05199" w:rsidR="00436564" w:rsidRPr="00C75832" w:rsidRDefault="00436564" w:rsidP="00436564">
      <w:pPr>
        <w:ind w:left="720"/>
        <w:rPr>
          <w:rFonts w:cstheme="minorHAnsi"/>
          <w:b/>
          <w:sz w:val="24"/>
          <w:szCs w:val="24"/>
        </w:rPr>
      </w:pPr>
      <w:r w:rsidRPr="00C75832">
        <w:rPr>
          <w:rFonts w:cstheme="minorHAnsi"/>
          <w:b/>
          <w:sz w:val="24"/>
          <w:szCs w:val="24"/>
        </w:rPr>
        <w:t xml:space="preserve">Response:  </w:t>
      </w:r>
      <w:r w:rsidR="00415541">
        <w:rPr>
          <w:rFonts w:cstheme="minorHAnsi"/>
          <w:b/>
          <w:sz w:val="24"/>
          <w:szCs w:val="24"/>
        </w:rPr>
        <w:t xml:space="preserve">The third-level case review process has been changed to the Kentucky Child and Family Services Review (KY CFSR). </w:t>
      </w:r>
    </w:p>
    <w:p w14:paraId="0CF9B5FB" w14:textId="62C702F9" w:rsidR="00436564" w:rsidRDefault="00436564" w:rsidP="00436564">
      <w:pPr>
        <w:ind w:left="720"/>
        <w:rPr>
          <w:rFonts w:cstheme="minorHAnsi"/>
          <w:sz w:val="24"/>
          <w:szCs w:val="24"/>
        </w:rPr>
      </w:pPr>
    </w:p>
    <w:p w14:paraId="781E4733" w14:textId="77777777" w:rsidR="009F1817" w:rsidRPr="009F1817" w:rsidRDefault="00436564" w:rsidP="004D39EE">
      <w:pPr>
        <w:pStyle w:val="ListParagraph"/>
        <w:numPr>
          <w:ilvl w:val="0"/>
          <w:numId w:val="1"/>
        </w:numPr>
        <w:rPr>
          <w:rFonts w:cstheme="minorHAnsi"/>
          <w:sz w:val="24"/>
          <w:szCs w:val="24"/>
        </w:rPr>
      </w:pPr>
      <w:r w:rsidRPr="00C75832">
        <w:rPr>
          <w:rFonts w:cstheme="minorHAnsi"/>
          <w:b/>
          <w:sz w:val="24"/>
          <w:szCs w:val="24"/>
        </w:rPr>
        <w:t xml:space="preserve">Comment:  </w:t>
      </w:r>
      <w:r w:rsidR="009F1817" w:rsidRPr="009F1817">
        <w:rPr>
          <w:rFonts w:cstheme="minorHAnsi"/>
          <w:sz w:val="24"/>
          <w:szCs w:val="24"/>
        </w:rPr>
        <w:t>Instead of saying regions should consider assigning reviews to a different FSOS, It should be a policy requirement.</w:t>
      </w:r>
    </w:p>
    <w:p w14:paraId="07C9EB6B" w14:textId="26509DC0" w:rsidR="00436564" w:rsidRDefault="00436564" w:rsidP="009F1817">
      <w:pPr>
        <w:pStyle w:val="ListParagraph"/>
        <w:rPr>
          <w:rFonts w:cstheme="minorHAnsi"/>
          <w:sz w:val="24"/>
          <w:szCs w:val="24"/>
        </w:rPr>
      </w:pPr>
    </w:p>
    <w:p w14:paraId="7DC092A2" w14:textId="748C11B5" w:rsidR="009F1817" w:rsidRPr="00464401" w:rsidRDefault="009F1817" w:rsidP="00464401">
      <w:pPr>
        <w:spacing w:before="100" w:beforeAutospacing="1" w:after="100" w:afterAutospacing="1" w:line="240" w:lineRule="auto"/>
        <w:ind w:left="720"/>
        <w:rPr>
          <w:rFonts w:ascii="Verdana" w:eastAsia="Times New Roman" w:hAnsi="Verdana" w:cs="Times New Roman"/>
          <w:color w:val="C45911" w:themeColor="accent2" w:themeShade="BF"/>
          <w:sz w:val="18"/>
          <w:szCs w:val="18"/>
        </w:rPr>
      </w:pPr>
      <w:r w:rsidRPr="00C75832">
        <w:rPr>
          <w:rFonts w:cstheme="minorHAnsi"/>
          <w:b/>
          <w:sz w:val="24"/>
          <w:szCs w:val="24"/>
        </w:rPr>
        <w:t xml:space="preserve">Response:  </w:t>
      </w:r>
      <w:r w:rsidR="004B0670">
        <w:rPr>
          <w:rFonts w:cstheme="minorHAnsi"/>
          <w:b/>
          <w:sz w:val="24"/>
          <w:szCs w:val="24"/>
        </w:rPr>
        <w:t>Please see response #1.</w:t>
      </w:r>
    </w:p>
    <w:p w14:paraId="7F7BEA88" w14:textId="4FE15A8B" w:rsidR="009F1817" w:rsidRDefault="009F1817" w:rsidP="009F1817">
      <w:pPr>
        <w:pStyle w:val="ListParagraph"/>
        <w:rPr>
          <w:rFonts w:cstheme="minorHAnsi"/>
          <w:sz w:val="24"/>
          <w:szCs w:val="24"/>
        </w:rPr>
      </w:pPr>
    </w:p>
    <w:p w14:paraId="66049A5F" w14:textId="77777777" w:rsidR="009F1817" w:rsidRPr="009F1817" w:rsidRDefault="009F1817" w:rsidP="004D39EE">
      <w:pPr>
        <w:pStyle w:val="ListParagraph"/>
        <w:numPr>
          <w:ilvl w:val="0"/>
          <w:numId w:val="1"/>
        </w:numPr>
        <w:rPr>
          <w:rFonts w:cstheme="minorHAnsi"/>
          <w:sz w:val="24"/>
          <w:szCs w:val="24"/>
        </w:rPr>
      </w:pPr>
      <w:r w:rsidRPr="00C75832">
        <w:rPr>
          <w:rFonts w:cstheme="minorHAnsi"/>
          <w:b/>
          <w:sz w:val="24"/>
          <w:szCs w:val="24"/>
        </w:rPr>
        <w:t>Comment:</w:t>
      </w:r>
      <w:r>
        <w:rPr>
          <w:rFonts w:cstheme="minorHAnsi"/>
          <w:sz w:val="24"/>
          <w:szCs w:val="24"/>
        </w:rPr>
        <w:t xml:space="preserve"> </w:t>
      </w:r>
      <w:r w:rsidRPr="009F1817">
        <w:rPr>
          <w:rFonts w:cstheme="minorHAnsi"/>
          <w:sz w:val="24"/>
          <w:szCs w:val="24"/>
        </w:rPr>
        <w:t>By allowing the regions to choose whether or not FSOS’s review their own cases, this creates inconsistency across the state with the CARES data.  Either we should, or we shouldn’t be reviewing our own cases.</w:t>
      </w:r>
    </w:p>
    <w:p w14:paraId="59A32499" w14:textId="6A72D1CC" w:rsidR="009F1817" w:rsidRDefault="009F1817" w:rsidP="009F1817">
      <w:pPr>
        <w:pStyle w:val="ListParagraph"/>
        <w:rPr>
          <w:rFonts w:cstheme="minorHAnsi"/>
          <w:sz w:val="24"/>
          <w:szCs w:val="24"/>
        </w:rPr>
      </w:pPr>
    </w:p>
    <w:p w14:paraId="51E7805C" w14:textId="7524996D" w:rsidR="009F1817" w:rsidRPr="00C75832" w:rsidRDefault="009F1817" w:rsidP="009F1817">
      <w:pPr>
        <w:pStyle w:val="ListParagraph"/>
        <w:rPr>
          <w:rFonts w:cstheme="minorHAnsi"/>
          <w:b/>
          <w:sz w:val="24"/>
          <w:szCs w:val="24"/>
        </w:rPr>
      </w:pPr>
      <w:r w:rsidRPr="00C75832">
        <w:rPr>
          <w:rFonts w:cstheme="minorHAnsi"/>
          <w:b/>
          <w:sz w:val="24"/>
          <w:szCs w:val="24"/>
        </w:rPr>
        <w:t xml:space="preserve">Response:  </w:t>
      </w:r>
      <w:r w:rsidR="004B0670">
        <w:rPr>
          <w:rFonts w:cstheme="minorHAnsi"/>
          <w:b/>
          <w:sz w:val="24"/>
          <w:szCs w:val="24"/>
        </w:rPr>
        <w:t>Please see</w:t>
      </w:r>
      <w:r w:rsidR="00415541">
        <w:rPr>
          <w:rFonts w:cstheme="minorHAnsi"/>
          <w:b/>
          <w:sz w:val="24"/>
          <w:szCs w:val="24"/>
        </w:rPr>
        <w:t xml:space="preserve"> response #</w:t>
      </w:r>
      <w:r w:rsidR="00464401">
        <w:rPr>
          <w:rFonts w:cstheme="minorHAnsi"/>
          <w:b/>
          <w:sz w:val="24"/>
          <w:szCs w:val="24"/>
        </w:rPr>
        <w:t>1</w:t>
      </w:r>
      <w:r w:rsidR="00415541">
        <w:rPr>
          <w:rFonts w:cstheme="minorHAnsi"/>
          <w:b/>
          <w:sz w:val="24"/>
          <w:szCs w:val="24"/>
        </w:rPr>
        <w:t xml:space="preserve">. </w:t>
      </w:r>
    </w:p>
    <w:p w14:paraId="135B5925" w14:textId="3C90465D" w:rsidR="009F1817" w:rsidRDefault="009F1817" w:rsidP="009F1817">
      <w:pPr>
        <w:pStyle w:val="ListParagraph"/>
        <w:rPr>
          <w:rFonts w:cstheme="minorHAnsi"/>
          <w:sz w:val="24"/>
          <w:szCs w:val="24"/>
        </w:rPr>
      </w:pPr>
    </w:p>
    <w:p w14:paraId="05E83023" w14:textId="378B53BB" w:rsidR="00464401" w:rsidRDefault="00464401" w:rsidP="009F1817">
      <w:pPr>
        <w:pStyle w:val="ListParagraph"/>
        <w:rPr>
          <w:rFonts w:cstheme="minorHAnsi"/>
          <w:sz w:val="24"/>
          <w:szCs w:val="24"/>
        </w:rPr>
      </w:pPr>
    </w:p>
    <w:p w14:paraId="7717FC6E" w14:textId="6E3BFD72" w:rsidR="00464401" w:rsidRDefault="00464401" w:rsidP="009F1817">
      <w:pPr>
        <w:pStyle w:val="ListParagraph"/>
        <w:rPr>
          <w:rFonts w:cstheme="minorHAnsi"/>
          <w:sz w:val="24"/>
          <w:szCs w:val="24"/>
        </w:rPr>
      </w:pPr>
    </w:p>
    <w:p w14:paraId="0E76F76D" w14:textId="77777777" w:rsidR="00464401" w:rsidRDefault="00464401" w:rsidP="009F1817">
      <w:pPr>
        <w:pStyle w:val="ListParagraph"/>
        <w:rPr>
          <w:rFonts w:cstheme="minorHAnsi"/>
          <w:sz w:val="24"/>
          <w:szCs w:val="24"/>
        </w:rPr>
      </w:pPr>
    </w:p>
    <w:p w14:paraId="4F812121" w14:textId="74DB3845" w:rsidR="009F1817" w:rsidRPr="00DF1330" w:rsidRDefault="009F1817" w:rsidP="004D39EE">
      <w:pPr>
        <w:pStyle w:val="ListParagraph"/>
        <w:numPr>
          <w:ilvl w:val="0"/>
          <w:numId w:val="1"/>
        </w:numPr>
        <w:rPr>
          <w:rFonts w:cstheme="minorHAnsi"/>
          <w:sz w:val="24"/>
          <w:szCs w:val="24"/>
        </w:rPr>
      </w:pPr>
      <w:r w:rsidRPr="00DF1330">
        <w:rPr>
          <w:rFonts w:cstheme="minorHAnsi"/>
          <w:b/>
          <w:sz w:val="24"/>
          <w:szCs w:val="24"/>
        </w:rPr>
        <w:lastRenderedPageBreak/>
        <w:t>Comment:</w:t>
      </w:r>
      <w:r w:rsidRPr="00DF1330">
        <w:rPr>
          <w:rFonts w:cstheme="minorHAnsi"/>
          <w:sz w:val="24"/>
          <w:szCs w:val="24"/>
        </w:rPr>
        <w:t xml:space="preserve">  The strengths and mentoring tool is too generic. </w:t>
      </w:r>
    </w:p>
    <w:p w14:paraId="3EBA474C" w14:textId="77777777" w:rsidR="00464401" w:rsidRDefault="00464401" w:rsidP="009F1817">
      <w:pPr>
        <w:pStyle w:val="ListParagraph"/>
        <w:rPr>
          <w:rFonts w:cstheme="minorHAnsi"/>
          <w:b/>
          <w:sz w:val="24"/>
          <w:szCs w:val="24"/>
        </w:rPr>
      </w:pPr>
    </w:p>
    <w:p w14:paraId="5A397756" w14:textId="04FED190" w:rsidR="009F1817" w:rsidRPr="00C75832" w:rsidRDefault="009F1817" w:rsidP="009F1817">
      <w:pPr>
        <w:pStyle w:val="ListParagraph"/>
        <w:rPr>
          <w:rFonts w:cstheme="minorHAnsi"/>
          <w:b/>
          <w:sz w:val="24"/>
          <w:szCs w:val="24"/>
        </w:rPr>
      </w:pPr>
      <w:r w:rsidRPr="00C75832">
        <w:rPr>
          <w:rFonts w:cstheme="minorHAnsi"/>
          <w:b/>
          <w:sz w:val="24"/>
          <w:szCs w:val="24"/>
        </w:rPr>
        <w:t xml:space="preserve">Response:  </w:t>
      </w:r>
      <w:r w:rsidR="0023533D">
        <w:rPr>
          <w:rFonts w:cstheme="minorHAnsi"/>
          <w:b/>
          <w:sz w:val="24"/>
          <w:szCs w:val="24"/>
        </w:rPr>
        <w:t xml:space="preserve">The </w:t>
      </w:r>
      <w:r w:rsidR="00415541">
        <w:rPr>
          <w:rFonts w:cstheme="minorHAnsi"/>
          <w:b/>
          <w:sz w:val="24"/>
          <w:szCs w:val="24"/>
        </w:rPr>
        <w:t>Case Review Strengthening and Mentoring Form</w:t>
      </w:r>
      <w:r w:rsidR="0023533D">
        <w:rPr>
          <w:rFonts w:cstheme="minorHAnsi"/>
          <w:b/>
          <w:sz w:val="24"/>
          <w:szCs w:val="24"/>
        </w:rPr>
        <w:t xml:space="preserve"> was </w:t>
      </w:r>
      <w:r w:rsidR="004B0670">
        <w:rPr>
          <w:rFonts w:cstheme="minorHAnsi"/>
          <w:b/>
          <w:sz w:val="24"/>
          <w:szCs w:val="24"/>
        </w:rPr>
        <w:t xml:space="preserve">developed </w:t>
      </w:r>
      <w:r w:rsidR="0023533D">
        <w:rPr>
          <w:rFonts w:cstheme="minorHAnsi"/>
          <w:b/>
          <w:sz w:val="24"/>
          <w:szCs w:val="24"/>
        </w:rPr>
        <w:t>based on feedback</w:t>
      </w:r>
      <w:r w:rsidR="00415541">
        <w:rPr>
          <w:rFonts w:cstheme="minorHAnsi"/>
          <w:b/>
          <w:sz w:val="24"/>
          <w:szCs w:val="24"/>
        </w:rPr>
        <w:t xml:space="preserve"> to keep the tool simple.  </w:t>
      </w:r>
      <w:r w:rsidR="0023533D">
        <w:rPr>
          <w:rFonts w:cstheme="minorHAnsi"/>
          <w:b/>
          <w:sz w:val="24"/>
          <w:szCs w:val="24"/>
        </w:rPr>
        <w:t xml:space="preserve">This is a minimum standard and additional information can be added.  Consistency of using the </w:t>
      </w:r>
      <w:r w:rsidR="00322169">
        <w:rPr>
          <w:rFonts w:cstheme="minorHAnsi"/>
          <w:b/>
          <w:sz w:val="24"/>
          <w:szCs w:val="24"/>
        </w:rPr>
        <w:t>form</w:t>
      </w:r>
      <w:r w:rsidR="004B0670">
        <w:rPr>
          <w:rFonts w:cstheme="minorHAnsi"/>
          <w:b/>
          <w:sz w:val="24"/>
          <w:szCs w:val="24"/>
        </w:rPr>
        <w:t xml:space="preserve"> across regions</w:t>
      </w:r>
      <w:r w:rsidR="0023533D">
        <w:rPr>
          <w:rFonts w:cstheme="minorHAnsi"/>
          <w:b/>
          <w:sz w:val="24"/>
          <w:szCs w:val="24"/>
        </w:rPr>
        <w:t xml:space="preserve"> is most important. </w:t>
      </w:r>
    </w:p>
    <w:p w14:paraId="53C269F9" w14:textId="64686852" w:rsidR="009F1817" w:rsidRDefault="009F1817" w:rsidP="009F1817">
      <w:pPr>
        <w:pStyle w:val="ListParagraph"/>
        <w:rPr>
          <w:rFonts w:cstheme="minorHAnsi"/>
          <w:sz w:val="24"/>
          <w:szCs w:val="24"/>
        </w:rPr>
      </w:pPr>
    </w:p>
    <w:p w14:paraId="365E9A87" w14:textId="77777777" w:rsidR="009F1817" w:rsidRPr="009F1817" w:rsidRDefault="009F1817" w:rsidP="004D39EE">
      <w:pPr>
        <w:pStyle w:val="ListParagraph"/>
        <w:numPr>
          <w:ilvl w:val="0"/>
          <w:numId w:val="1"/>
        </w:numPr>
        <w:rPr>
          <w:rFonts w:cstheme="minorHAnsi"/>
          <w:sz w:val="24"/>
          <w:szCs w:val="24"/>
        </w:rPr>
      </w:pPr>
      <w:r w:rsidRPr="00C75832">
        <w:rPr>
          <w:rFonts w:cstheme="minorHAnsi"/>
          <w:b/>
          <w:sz w:val="24"/>
          <w:szCs w:val="24"/>
        </w:rPr>
        <w:t>Comment:</w:t>
      </w:r>
      <w:r>
        <w:rPr>
          <w:rFonts w:cstheme="minorHAnsi"/>
          <w:sz w:val="24"/>
          <w:szCs w:val="24"/>
        </w:rPr>
        <w:t xml:space="preserve">  </w:t>
      </w:r>
      <w:r w:rsidRPr="009F1817">
        <w:rPr>
          <w:rFonts w:cstheme="minorHAnsi"/>
          <w:sz w:val="24"/>
          <w:szCs w:val="24"/>
        </w:rPr>
        <w:t xml:space="preserve">You will likely find that other regions, such as ours, have more specific tools in place to capture quality work in an effort to improve CFSR scores.  This proposed tool takes us backwards.  If we require staff to utilize the existing tools, then it leaves room for staff to say that we aren’t following policy. I recommend taking the requirement of using the tool completely out, along with any sections that mention the tool, but adding it as a resource for staff.  </w:t>
      </w:r>
    </w:p>
    <w:p w14:paraId="1476FD17" w14:textId="4D299D84" w:rsidR="009F1817" w:rsidRDefault="009F1817" w:rsidP="009F1817">
      <w:pPr>
        <w:pStyle w:val="ListParagraph"/>
        <w:rPr>
          <w:rFonts w:cstheme="minorHAnsi"/>
          <w:sz w:val="24"/>
          <w:szCs w:val="24"/>
        </w:rPr>
      </w:pPr>
    </w:p>
    <w:p w14:paraId="508CA21A" w14:textId="4D607659" w:rsidR="009F1817" w:rsidRPr="00C75832" w:rsidRDefault="009F1817" w:rsidP="009F1817">
      <w:pPr>
        <w:pStyle w:val="ListParagraph"/>
        <w:rPr>
          <w:rFonts w:cstheme="minorHAnsi"/>
          <w:b/>
          <w:sz w:val="24"/>
          <w:szCs w:val="24"/>
        </w:rPr>
      </w:pPr>
      <w:r w:rsidRPr="00C75832">
        <w:rPr>
          <w:rFonts w:cstheme="minorHAnsi"/>
          <w:b/>
          <w:sz w:val="24"/>
          <w:szCs w:val="24"/>
        </w:rPr>
        <w:t xml:space="preserve">Response:  </w:t>
      </w:r>
      <w:r w:rsidR="004B0670">
        <w:rPr>
          <w:rFonts w:cstheme="minorHAnsi"/>
          <w:b/>
          <w:sz w:val="24"/>
          <w:szCs w:val="24"/>
        </w:rPr>
        <w:t>Please s</w:t>
      </w:r>
      <w:r w:rsidR="0023533D">
        <w:rPr>
          <w:rFonts w:cstheme="minorHAnsi"/>
          <w:b/>
          <w:sz w:val="24"/>
          <w:szCs w:val="24"/>
        </w:rPr>
        <w:t xml:space="preserve">ee </w:t>
      </w:r>
      <w:r w:rsidR="004B0670">
        <w:rPr>
          <w:rFonts w:cstheme="minorHAnsi"/>
          <w:b/>
          <w:sz w:val="24"/>
          <w:szCs w:val="24"/>
        </w:rPr>
        <w:t>response #11.</w:t>
      </w:r>
    </w:p>
    <w:p w14:paraId="4789F6A1" w14:textId="12C7467F" w:rsidR="009F1817" w:rsidRDefault="009F1817" w:rsidP="009F1817">
      <w:pPr>
        <w:pStyle w:val="ListParagraph"/>
        <w:rPr>
          <w:rFonts w:cstheme="minorHAnsi"/>
          <w:sz w:val="24"/>
          <w:szCs w:val="24"/>
        </w:rPr>
      </w:pPr>
    </w:p>
    <w:p w14:paraId="5AC00D86" w14:textId="77777777" w:rsidR="009F1817" w:rsidRPr="009F1817" w:rsidRDefault="009F1817" w:rsidP="004D39EE">
      <w:pPr>
        <w:pStyle w:val="ListParagraph"/>
        <w:numPr>
          <w:ilvl w:val="0"/>
          <w:numId w:val="1"/>
        </w:numPr>
        <w:rPr>
          <w:rFonts w:cstheme="minorHAnsi"/>
          <w:sz w:val="24"/>
          <w:szCs w:val="24"/>
        </w:rPr>
      </w:pPr>
      <w:r w:rsidRPr="00C75832">
        <w:rPr>
          <w:rFonts w:cstheme="minorHAnsi"/>
          <w:b/>
          <w:sz w:val="24"/>
          <w:szCs w:val="24"/>
        </w:rPr>
        <w:t>Comment:</w:t>
      </w:r>
      <w:r>
        <w:rPr>
          <w:rFonts w:cstheme="minorHAnsi"/>
          <w:sz w:val="24"/>
          <w:szCs w:val="24"/>
        </w:rPr>
        <w:t xml:space="preserve">  </w:t>
      </w:r>
      <w:r w:rsidRPr="009F1817">
        <w:rPr>
          <w:rFonts w:cstheme="minorHAnsi"/>
          <w:sz w:val="24"/>
          <w:szCs w:val="24"/>
        </w:rPr>
        <w:t>The policy indicates the reviewer reviews the tool and the case review with the worker.  IF we are swapping cases, the review needs to happen with the FSOS and the worker.  This needs to be clarified.</w:t>
      </w:r>
    </w:p>
    <w:p w14:paraId="01E83EF9" w14:textId="1AEA7BA8" w:rsidR="009F1817" w:rsidRDefault="009F1817" w:rsidP="009F1817">
      <w:pPr>
        <w:pStyle w:val="ListParagraph"/>
        <w:rPr>
          <w:rFonts w:cstheme="minorHAnsi"/>
          <w:sz w:val="24"/>
          <w:szCs w:val="24"/>
        </w:rPr>
      </w:pPr>
      <w:bookmarkStart w:id="0" w:name="_GoBack"/>
      <w:bookmarkEnd w:id="0"/>
    </w:p>
    <w:p w14:paraId="3096A949" w14:textId="0B4DFB1D" w:rsidR="009F1817" w:rsidRPr="00C75832" w:rsidRDefault="009F1817" w:rsidP="009F1817">
      <w:pPr>
        <w:pStyle w:val="ListParagraph"/>
        <w:rPr>
          <w:rFonts w:cstheme="minorHAnsi"/>
          <w:b/>
          <w:sz w:val="24"/>
          <w:szCs w:val="24"/>
        </w:rPr>
      </w:pPr>
      <w:r w:rsidRPr="00C75832">
        <w:rPr>
          <w:rFonts w:cstheme="minorHAnsi"/>
          <w:b/>
          <w:sz w:val="24"/>
          <w:szCs w:val="24"/>
        </w:rPr>
        <w:t xml:space="preserve">Response:  </w:t>
      </w:r>
      <w:r w:rsidR="004B0670">
        <w:rPr>
          <w:rFonts w:cstheme="minorHAnsi"/>
          <w:b/>
          <w:sz w:val="24"/>
          <w:szCs w:val="24"/>
        </w:rPr>
        <w:t>Please s</w:t>
      </w:r>
      <w:r w:rsidR="0023533D">
        <w:rPr>
          <w:rFonts w:cstheme="minorHAnsi"/>
          <w:b/>
          <w:sz w:val="24"/>
          <w:szCs w:val="24"/>
        </w:rPr>
        <w:t xml:space="preserve">ee </w:t>
      </w:r>
      <w:r w:rsidR="004B0670">
        <w:rPr>
          <w:rFonts w:cstheme="minorHAnsi"/>
          <w:b/>
          <w:sz w:val="24"/>
          <w:szCs w:val="24"/>
        </w:rPr>
        <w:t>response #1</w:t>
      </w:r>
      <w:r w:rsidR="0023533D">
        <w:rPr>
          <w:rFonts w:cstheme="minorHAnsi"/>
          <w:b/>
          <w:sz w:val="24"/>
          <w:szCs w:val="24"/>
        </w:rPr>
        <w:t>.</w:t>
      </w:r>
    </w:p>
    <w:p w14:paraId="22120F7C" w14:textId="29E8D84C" w:rsidR="009F1817" w:rsidRDefault="009F1817" w:rsidP="009F1817">
      <w:pPr>
        <w:pStyle w:val="ListParagraph"/>
        <w:rPr>
          <w:rFonts w:cstheme="minorHAnsi"/>
          <w:sz w:val="24"/>
          <w:szCs w:val="24"/>
        </w:rPr>
      </w:pPr>
    </w:p>
    <w:p w14:paraId="64BEA3B0" w14:textId="009A8D1B" w:rsidR="009F1817" w:rsidRDefault="009F1817" w:rsidP="009F1817">
      <w:pPr>
        <w:pStyle w:val="ListParagraph"/>
        <w:rPr>
          <w:rFonts w:cstheme="minorHAnsi"/>
          <w:sz w:val="24"/>
          <w:szCs w:val="24"/>
        </w:rPr>
      </w:pPr>
    </w:p>
    <w:p w14:paraId="4FC0CEB2" w14:textId="77777777" w:rsidR="009F1817" w:rsidRPr="009F1817" w:rsidRDefault="009F1817" w:rsidP="004D39EE">
      <w:pPr>
        <w:pStyle w:val="ListParagraph"/>
        <w:numPr>
          <w:ilvl w:val="0"/>
          <w:numId w:val="1"/>
        </w:numPr>
        <w:rPr>
          <w:rFonts w:cstheme="minorHAnsi"/>
          <w:color w:val="FF0000"/>
          <w:sz w:val="24"/>
          <w:szCs w:val="24"/>
        </w:rPr>
      </w:pPr>
      <w:r w:rsidRPr="00C75832">
        <w:rPr>
          <w:rFonts w:cstheme="minorHAnsi"/>
          <w:b/>
          <w:sz w:val="24"/>
          <w:szCs w:val="24"/>
        </w:rPr>
        <w:t>Comment:</w:t>
      </w:r>
      <w:r>
        <w:rPr>
          <w:rFonts w:cstheme="minorHAnsi"/>
          <w:sz w:val="24"/>
          <w:szCs w:val="24"/>
        </w:rPr>
        <w:t xml:space="preserve">  </w:t>
      </w:r>
      <w:r w:rsidRPr="009F1817">
        <w:rPr>
          <w:rFonts w:cstheme="minorHAnsi"/>
          <w:sz w:val="24"/>
          <w:szCs w:val="24"/>
        </w:rPr>
        <w:t>Is this necessary? What’s the purpose of the second level reviewer reviewing this?  What are they doing with it?   </w:t>
      </w:r>
      <w:r w:rsidRPr="009F1817">
        <w:rPr>
          <w:rFonts w:cstheme="minorHAnsi"/>
          <w:color w:val="FF0000"/>
          <w:sz w:val="24"/>
          <w:szCs w:val="24"/>
        </w:rPr>
        <w:t xml:space="preserve">Reviews the </w:t>
      </w:r>
      <w:r w:rsidRPr="009F1817">
        <w:rPr>
          <w:rFonts w:cstheme="minorHAnsi"/>
          <w:color w:val="FF0000"/>
          <w:sz w:val="24"/>
          <w:szCs w:val="24"/>
          <w:u w:val="single"/>
        </w:rPr>
        <w:t>Case Review Strengthening and Mentoring Tool</w:t>
      </w:r>
      <w:r w:rsidRPr="009F1817">
        <w:rPr>
          <w:rFonts w:cstheme="minorHAnsi"/>
          <w:color w:val="FF0000"/>
          <w:sz w:val="24"/>
          <w:szCs w:val="24"/>
        </w:rPr>
        <w:t xml:space="preserve"> received from the FSOS for the associated case;</w:t>
      </w:r>
    </w:p>
    <w:p w14:paraId="4423E314" w14:textId="7F8CAA62" w:rsidR="009F1817" w:rsidRDefault="009F1817" w:rsidP="009F1817">
      <w:pPr>
        <w:pStyle w:val="ListParagraph"/>
        <w:rPr>
          <w:rFonts w:cstheme="minorHAnsi"/>
          <w:sz w:val="24"/>
          <w:szCs w:val="24"/>
        </w:rPr>
      </w:pPr>
    </w:p>
    <w:p w14:paraId="52717A45" w14:textId="666C8EE4" w:rsidR="009F1817" w:rsidRDefault="009F1817" w:rsidP="009F1817">
      <w:pPr>
        <w:pStyle w:val="ListParagraph"/>
        <w:rPr>
          <w:rFonts w:cstheme="minorHAnsi"/>
          <w:sz w:val="24"/>
          <w:szCs w:val="24"/>
        </w:rPr>
      </w:pPr>
    </w:p>
    <w:p w14:paraId="6DB2BB42" w14:textId="6F3B0E75" w:rsidR="009F1817" w:rsidRPr="00C75832" w:rsidRDefault="009F1817" w:rsidP="009F1817">
      <w:pPr>
        <w:pStyle w:val="ListParagraph"/>
        <w:rPr>
          <w:rFonts w:cstheme="minorHAnsi"/>
          <w:b/>
          <w:sz w:val="24"/>
          <w:szCs w:val="24"/>
        </w:rPr>
      </w:pPr>
      <w:r w:rsidRPr="00C75832">
        <w:rPr>
          <w:rFonts w:cstheme="minorHAnsi"/>
          <w:b/>
          <w:sz w:val="24"/>
          <w:szCs w:val="24"/>
        </w:rPr>
        <w:t xml:space="preserve">Response:  </w:t>
      </w:r>
      <w:r w:rsidR="00464401">
        <w:rPr>
          <w:rFonts w:cstheme="minorHAnsi"/>
          <w:b/>
          <w:sz w:val="24"/>
          <w:szCs w:val="24"/>
        </w:rPr>
        <w:t>Second-level case reviewers should review the Case Review Strengthening and Mentoring Form t</w:t>
      </w:r>
      <w:r w:rsidR="0023533D">
        <w:rPr>
          <w:rFonts w:cstheme="minorHAnsi"/>
          <w:b/>
          <w:sz w:val="24"/>
          <w:szCs w:val="24"/>
        </w:rPr>
        <w:t>o see wha</w:t>
      </w:r>
      <w:r w:rsidR="00464401">
        <w:rPr>
          <w:rFonts w:cstheme="minorHAnsi"/>
          <w:b/>
          <w:sz w:val="24"/>
          <w:szCs w:val="24"/>
        </w:rPr>
        <w:t>t strengths and areas needing improvement were identified by the first-level case reviewer, as well as suggested action items</w:t>
      </w:r>
      <w:r w:rsidR="0023533D">
        <w:rPr>
          <w:rFonts w:cstheme="minorHAnsi"/>
          <w:b/>
          <w:sz w:val="24"/>
          <w:szCs w:val="24"/>
        </w:rPr>
        <w:t>.</w:t>
      </w:r>
      <w:r w:rsidR="00464401">
        <w:rPr>
          <w:rFonts w:cstheme="minorHAnsi"/>
          <w:b/>
          <w:sz w:val="24"/>
          <w:szCs w:val="24"/>
        </w:rPr>
        <w:t xml:space="preserve">  Additionally, the second-level reviewer should utilize the Case Review Strengthening and Mentoring Form to assess the first-level case reviewer and use as a coaching and mentoring tool with the first-level reviewer to improve the quality of case reviews. </w:t>
      </w:r>
    </w:p>
    <w:p w14:paraId="0172DDBC" w14:textId="2EB11D9C" w:rsidR="009F1817" w:rsidRDefault="009F1817" w:rsidP="009F1817">
      <w:pPr>
        <w:pStyle w:val="ListParagraph"/>
        <w:rPr>
          <w:rFonts w:cstheme="minorHAnsi"/>
          <w:sz w:val="24"/>
          <w:szCs w:val="24"/>
        </w:rPr>
      </w:pPr>
    </w:p>
    <w:p w14:paraId="751F813F" w14:textId="77777777" w:rsidR="009F1817" w:rsidRPr="009F1817" w:rsidRDefault="009F1817" w:rsidP="004D39EE">
      <w:pPr>
        <w:pStyle w:val="ListParagraph"/>
        <w:numPr>
          <w:ilvl w:val="0"/>
          <w:numId w:val="1"/>
        </w:numPr>
        <w:rPr>
          <w:rFonts w:cstheme="minorHAnsi"/>
          <w:sz w:val="24"/>
          <w:szCs w:val="24"/>
        </w:rPr>
      </w:pPr>
      <w:r w:rsidRPr="00C75832">
        <w:rPr>
          <w:rFonts w:cstheme="minorHAnsi"/>
          <w:b/>
          <w:sz w:val="24"/>
          <w:szCs w:val="24"/>
        </w:rPr>
        <w:t>Comment:</w:t>
      </w:r>
      <w:r>
        <w:rPr>
          <w:rFonts w:cstheme="minorHAnsi"/>
          <w:sz w:val="24"/>
          <w:szCs w:val="24"/>
        </w:rPr>
        <w:t xml:space="preserve">  </w:t>
      </w:r>
      <w:r w:rsidRPr="009F1817">
        <w:rPr>
          <w:rFonts w:cstheme="minorHAnsi"/>
          <w:sz w:val="24"/>
          <w:szCs w:val="24"/>
        </w:rPr>
        <w:t>Consider adding that the 2</w:t>
      </w:r>
      <w:r w:rsidRPr="009F1817">
        <w:rPr>
          <w:rFonts w:cstheme="minorHAnsi"/>
          <w:sz w:val="24"/>
          <w:szCs w:val="24"/>
          <w:vertAlign w:val="superscript"/>
        </w:rPr>
        <w:t>nd</w:t>
      </w:r>
      <w:r w:rsidRPr="009F1817">
        <w:rPr>
          <w:rFonts w:cstheme="minorHAnsi"/>
          <w:sz w:val="24"/>
          <w:szCs w:val="24"/>
        </w:rPr>
        <w:t xml:space="preserve"> level review is reviewed with the SSW and the FSOS.  It’s a learning opportunity for all. </w:t>
      </w:r>
    </w:p>
    <w:p w14:paraId="5BC9B8DF" w14:textId="3EB45191" w:rsidR="009F1817" w:rsidRDefault="009F1817" w:rsidP="009F1817">
      <w:pPr>
        <w:pStyle w:val="ListParagraph"/>
        <w:rPr>
          <w:rFonts w:cstheme="minorHAnsi"/>
          <w:sz w:val="24"/>
          <w:szCs w:val="24"/>
        </w:rPr>
      </w:pPr>
    </w:p>
    <w:p w14:paraId="26AA0497" w14:textId="7F4EF6BC" w:rsidR="009F1817" w:rsidRDefault="00C75832" w:rsidP="009F1817">
      <w:pPr>
        <w:pStyle w:val="ListParagraph"/>
        <w:rPr>
          <w:rFonts w:cstheme="minorHAnsi"/>
          <w:b/>
          <w:sz w:val="24"/>
          <w:szCs w:val="24"/>
        </w:rPr>
      </w:pPr>
      <w:r w:rsidRPr="00C75832">
        <w:rPr>
          <w:rFonts w:cstheme="minorHAnsi"/>
          <w:b/>
          <w:sz w:val="24"/>
          <w:szCs w:val="24"/>
        </w:rPr>
        <w:t xml:space="preserve">Response:  </w:t>
      </w:r>
      <w:r w:rsidR="009F1817" w:rsidRPr="00C75832">
        <w:rPr>
          <w:rFonts w:cstheme="minorHAnsi"/>
          <w:b/>
          <w:sz w:val="24"/>
          <w:szCs w:val="24"/>
        </w:rPr>
        <w:t xml:space="preserve"> </w:t>
      </w:r>
      <w:r w:rsidR="00464401">
        <w:rPr>
          <w:rFonts w:cstheme="minorHAnsi"/>
          <w:b/>
          <w:sz w:val="24"/>
          <w:szCs w:val="24"/>
        </w:rPr>
        <w:t xml:space="preserve">Language added to procedure #5 under the second-level case reviews. </w:t>
      </w:r>
    </w:p>
    <w:p w14:paraId="135C7F6A" w14:textId="5E90B563" w:rsidR="00464401" w:rsidRDefault="00464401" w:rsidP="009F1817">
      <w:pPr>
        <w:pStyle w:val="ListParagraph"/>
        <w:rPr>
          <w:rFonts w:cstheme="minorHAnsi"/>
          <w:b/>
          <w:sz w:val="24"/>
          <w:szCs w:val="24"/>
        </w:rPr>
      </w:pPr>
    </w:p>
    <w:p w14:paraId="30D7FBFC" w14:textId="6A4B484A" w:rsidR="00464401" w:rsidRPr="00464401" w:rsidRDefault="00464401" w:rsidP="004D39EE">
      <w:pPr>
        <w:pStyle w:val="ListParagraph"/>
        <w:numPr>
          <w:ilvl w:val="0"/>
          <w:numId w:val="3"/>
        </w:numPr>
        <w:spacing w:before="100" w:beforeAutospacing="1" w:after="100" w:afterAutospacing="1" w:line="240" w:lineRule="auto"/>
        <w:rPr>
          <w:rFonts w:ascii="Verdana" w:eastAsia="Times New Roman" w:hAnsi="Verdana" w:cs="Times New Roman"/>
          <w:color w:val="C45911" w:themeColor="accent2" w:themeShade="BF"/>
          <w:sz w:val="18"/>
          <w:szCs w:val="18"/>
        </w:rPr>
      </w:pPr>
      <w:r w:rsidRPr="00464401">
        <w:rPr>
          <w:rFonts w:ascii="Verdana" w:eastAsia="Times New Roman" w:hAnsi="Verdana" w:cs="Times New Roman"/>
          <w:b/>
          <w:bCs/>
          <w:color w:val="C45911" w:themeColor="accent2" w:themeShade="BF"/>
          <w:sz w:val="18"/>
          <w:szCs w:val="18"/>
        </w:rPr>
        <w:t xml:space="preserve">Provides feedback to the </w:t>
      </w:r>
      <w:r w:rsidRPr="00464401">
        <w:rPr>
          <w:rFonts w:ascii="Verdana" w:eastAsia="Times New Roman" w:hAnsi="Verdana" w:cs="Times New Roman"/>
          <w:b/>
          <w:bCs/>
          <w:color w:val="C45911" w:themeColor="accent2" w:themeShade="BF"/>
          <w:sz w:val="18"/>
          <w:szCs w:val="18"/>
          <w:highlight w:val="yellow"/>
        </w:rPr>
        <w:t>SSW and</w:t>
      </w:r>
      <w:r w:rsidRPr="00464401">
        <w:rPr>
          <w:rFonts w:ascii="Verdana" w:eastAsia="Times New Roman" w:hAnsi="Verdana" w:cs="Times New Roman"/>
          <w:b/>
          <w:bCs/>
          <w:color w:val="C45911" w:themeColor="accent2" w:themeShade="BF"/>
          <w:sz w:val="18"/>
          <w:szCs w:val="18"/>
        </w:rPr>
        <w:t xml:space="preserve"> FSOS around strengths and areas of improvement identified within the case.</w:t>
      </w:r>
    </w:p>
    <w:p w14:paraId="708B736C" w14:textId="77777777" w:rsidR="00464401" w:rsidRPr="00C75832" w:rsidRDefault="00464401" w:rsidP="009F1817">
      <w:pPr>
        <w:pStyle w:val="ListParagraph"/>
        <w:rPr>
          <w:rFonts w:cstheme="minorHAnsi"/>
          <w:b/>
          <w:sz w:val="24"/>
          <w:szCs w:val="24"/>
        </w:rPr>
      </w:pPr>
    </w:p>
    <w:p w14:paraId="508E8468" w14:textId="067A669F" w:rsidR="009F1817" w:rsidRDefault="009F1817" w:rsidP="009F1817">
      <w:pPr>
        <w:pStyle w:val="ListParagraph"/>
        <w:rPr>
          <w:rFonts w:cstheme="minorHAnsi"/>
          <w:sz w:val="24"/>
          <w:szCs w:val="24"/>
        </w:rPr>
      </w:pPr>
    </w:p>
    <w:p w14:paraId="6FDDA7F2" w14:textId="77777777" w:rsidR="009F1817" w:rsidRPr="009F1817" w:rsidRDefault="009F1817" w:rsidP="004D39EE">
      <w:pPr>
        <w:pStyle w:val="ListParagraph"/>
        <w:numPr>
          <w:ilvl w:val="0"/>
          <w:numId w:val="1"/>
        </w:numPr>
        <w:rPr>
          <w:rFonts w:cstheme="minorHAnsi"/>
          <w:sz w:val="24"/>
          <w:szCs w:val="24"/>
        </w:rPr>
      </w:pPr>
      <w:r w:rsidRPr="00C75832">
        <w:rPr>
          <w:rFonts w:cstheme="minorHAnsi"/>
          <w:b/>
          <w:sz w:val="24"/>
          <w:szCs w:val="24"/>
        </w:rPr>
        <w:t>Comment:</w:t>
      </w:r>
      <w:r>
        <w:rPr>
          <w:rFonts w:cstheme="minorHAnsi"/>
          <w:sz w:val="24"/>
          <w:szCs w:val="24"/>
        </w:rPr>
        <w:t xml:space="preserve">  </w:t>
      </w:r>
      <w:r w:rsidRPr="009F1817">
        <w:rPr>
          <w:rFonts w:cstheme="minorHAnsi"/>
          <w:sz w:val="24"/>
          <w:szCs w:val="24"/>
        </w:rPr>
        <w:t>It says they are loaded by the 12</w:t>
      </w:r>
      <w:r w:rsidRPr="009F1817">
        <w:rPr>
          <w:rFonts w:cstheme="minorHAnsi"/>
          <w:sz w:val="24"/>
          <w:szCs w:val="24"/>
          <w:vertAlign w:val="superscript"/>
        </w:rPr>
        <w:t>th</w:t>
      </w:r>
      <w:r w:rsidRPr="009F1817">
        <w:rPr>
          <w:rFonts w:cstheme="minorHAnsi"/>
          <w:sz w:val="24"/>
          <w:szCs w:val="24"/>
        </w:rPr>
        <w:t xml:space="preserve"> in some sections; other it says by the 6</w:t>
      </w:r>
      <w:r w:rsidRPr="009F1817">
        <w:rPr>
          <w:rFonts w:cstheme="minorHAnsi"/>
          <w:sz w:val="24"/>
          <w:szCs w:val="24"/>
          <w:vertAlign w:val="superscript"/>
        </w:rPr>
        <w:t>th</w:t>
      </w:r>
      <w:r w:rsidRPr="009F1817">
        <w:rPr>
          <w:rFonts w:cstheme="minorHAnsi"/>
          <w:sz w:val="24"/>
          <w:szCs w:val="24"/>
        </w:rPr>
        <w:t>.  This needs clarified.</w:t>
      </w:r>
    </w:p>
    <w:p w14:paraId="20BF9743" w14:textId="59ECF710" w:rsidR="009F1817" w:rsidRDefault="009F1817" w:rsidP="009F1817">
      <w:pPr>
        <w:pStyle w:val="ListParagraph"/>
        <w:rPr>
          <w:rFonts w:cstheme="minorHAnsi"/>
          <w:sz w:val="24"/>
          <w:szCs w:val="24"/>
        </w:rPr>
      </w:pPr>
    </w:p>
    <w:p w14:paraId="72CEFA93" w14:textId="096FCA79" w:rsidR="009F1817" w:rsidRDefault="009F1817" w:rsidP="009F1817">
      <w:pPr>
        <w:pStyle w:val="ListParagraph"/>
        <w:rPr>
          <w:rFonts w:cstheme="minorHAnsi"/>
          <w:sz w:val="24"/>
          <w:szCs w:val="24"/>
        </w:rPr>
      </w:pPr>
    </w:p>
    <w:p w14:paraId="57EB8A08" w14:textId="63040BD3" w:rsidR="00C55001" w:rsidRPr="00071DDF" w:rsidRDefault="009F1817" w:rsidP="00071DDF">
      <w:pPr>
        <w:pStyle w:val="ListParagraph"/>
        <w:rPr>
          <w:rFonts w:cstheme="minorHAnsi"/>
          <w:b/>
          <w:sz w:val="24"/>
          <w:szCs w:val="24"/>
        </w:rPr>
      </w:pPr>
      <w:r w:rsidRPr="00C75832">
        <w:rPr>
          <w:rFonts w:cstheme="minorHAnsi"/>
          <w:b/>
          <w:sz w:val="24"/>
          <w:szCs w:val="24"/>
        </w:rPr>
        <w:lastRenderedPageBreak/>
        <w:t xml:space="preserve">Response:  </w:t>
      </w:r>
      <w:r w:rsidR="00C55001" w:rsidRPr="00071DDF">
        <w:rPr>
          <w:rFonts w:cstheme="minorHAnsi"/>
          <w:b/>
          <w:bCs/>
          <w:sz w:val="24"/>
          <w:szCs w:val="24"/>
        </w:rPr>
        <w:t>There will be no changes at this time and cases will continue to be loaded by the 6</w:t>
      </w:r>
      <w:r w:rsidR="00C55001" w:rsidRPr="00071DDF">
        <w:rPr>
          <w:rFonts w:cstheme="minorHAnsi"/>
          <w:b/>
          <w:bCs/>
          <w:sz w:val="24"/>
          <w:szCs w:val="24"/>
          <w:vertAlign w:val="superscript"/>
        </w:rPr>
        <w:t>th</w:t>
      </w:r>
      <w:r w:rsidR="00C55001" w:rsidRPr="00071DDF">
        <w:rPr>
          <w:rFonts w:cstheme="minorHAnsi"/>
          <w:b/>
          <w:bCs/>
          <w:sz w:val="24"/>
          <w:szCs w:val="24"/>
        </w:rPr>
        <w:t xml:space="preserve"> of the month</w:t>
      </w:r>
      <w:r w:rsidR="00071DDF" w:rsidRPr="00071DDF">
        <w:rPr>
          <w:rFonts w:cstheme="minorHAnsi"/>
          <w:b/>
          <w:bCs/>
          <w:sz w:val="24"/>
          <w:szCs w:val="24"/>
        </w:rPr>
        <w:t>.</w:t>
      </w:r>
      <w:r w:rsidR="00C55001" w:rsidRPr="00071DDF">
        <w:rPr>
          <w:rFonts w:cstheme="minorHAnsi"/>
          <w:b/>
          <w:bCs/>
          <w:sz w:val="24"/>
          <w:szCs w:val="24"/>
        </w:rPr>
        <w:t xml:space="preserve"> </w:t>
      </w:r>
      <w:r w:rsidR="00071DDF" w:rsidRPr="00071DDF">
        <w:rPr>
          <w:rFonts w:cstheme="minorHAnsi"/>
          <w:b/>
          <w:bCs/>
          <w:sz w:val="24"/>
          <w:szCs w:val="24"/>
        </w:rPr>
        <w:t xml:space="preserve"> H</w:t>
      </w:r>
      <w:r w:rsidR="00C55001" w:rsidRPr="00071DDF">
        <w:rPr>
          <w:rFonts w:cstheme="minorHAnsi"/>
          <w:b/>
          <w:bCs/>
          <w:sz w:val="24"/>
          <w:szCs w:val="24"/>
        </w:rPr>
        <w:t xml:space="preserve">owever, we </w:t>
      </w:r>
      <w:r w:rsidR="00071DDF" w:rsidRPr="00071DDF">
        <w:rPr>
          <w:rFonts w:cstheme="minorHAnsi"/>
          <w:b/>
          <w:bCs/>
          <w:sz w:val="24"/>
          <w:szCs w:val="24"/>
        </w:rPr>
        <w:t>will continue to explore additional options f</w:t>
      </w:r>
      <w:r w:rsidR="00C55001" w:rsidRPr="00071DDF">
        <w:rPr>
          <w:rFonts w:cstheme="minorHAnsi"/>
          <w:b/>
          <w:bCs/>
          <w:sz w:val="24"/>
          <w:szCs w:val="24"/>
        </w:rPr>
        <w:t xml:space="preserve">or reviewers to have </w:t>
      </w:r>
      <w:r w:rsidR="00071DDF" w:rsidRPr="00071DDF">
        <w:rPr>
          <w:rFonts w:cstheme="minorHAnsi"/>
          <w:b/>
          <w:bCs/>
          <w:sz w:val="24"/>
          <w:szCs w:val="24"/>
        </w:rPr>
        <w:t>additional time to complete reviews</w:t>
      </w:r>
      <w:r w:rsidR="00C55001" w:rsidRPr="00071DDF">
        <w:rPr>
          <w:rFonts w:cstheme="minorHAnsi"/>
          <w:b/>
          <w:bCs/>
          <w:sz w:val="24"/>
          <w:szCs w:val="24"/>
        </w:rPr>
        <w:t>.</w:t>
      </w:r>
    </w:p>
    <w:p w14:paraId="0C9D9CFA" w14:textId="77777777" w:rsidR="00C55001" w:rsidRDefault="00C55001" w:rsidP="009F1817">
      <w:pPr>
        <w:pStyle w:val="ListParagraph"/>
        <w:rPr>
          <w:rFonts w:cstheme="minorHAnsi"/>
          <w:sz w:val="24"/>
          <w:szCs w:val="24"/>
        </w:rPr>
      </w:pPr>
    </w:p>
    <w:p w14:paraId="4A25ED77" w14:textId="77777777" w:rsidR="009F1817" w:rsidRPr="009F1817" w:rsidRDefault="009F1817" w:rsidP="004D39EE">
      <w:pPr>
        <w:pStyle w:val="ListParagraph"/>
        <w:numPr>
          <w:ilvl w:val="0"/>
          <w:numId w:val="1"/>
        </w:numPr>
        <w:rPr>
          <w:rFonts w:cstheme="minorHAnsi"/>
          <w:sz w:val="24"/>
          <w:szCs w:val="24"/>
        </w:rPr>
      </w:pPr>
      <w:r w:rsidRPr="00C75832">
        <w:rPr>
          <w:rFonts w:cstheme="minorHAnsi"/>
          <w:b/>
          <w:sz w:val="24"/>
          <w:szCs w:val="24"/>
        </w:rPr>
        <w:t>Comment:</w:t>
      </w:r>
      <w:r>
        <w:rPr>
          <w:rFonts w:cstheme="minorHAnsi"/>
          <w:sz w:val="24"/>
          <w:szCs w:val="24"/>
        </w:rPr>
        <w:t xml:space="preserve">  </w:t>
      </w:r>
      <w:r w:rsidRPr="009F1817">
        <w:rPr>
          <w:rFonts w:cstheme="minorHAnsi"/>
          <w:sz w:val="24"/>
          <w:szCs w:val="24"/>
        </w:rPr>
        <w:t>Should policy outline when the CARES cases are loaded into twist?</w:t>
      </w:r>
    </w:p>
    <w:p w14:paraId="6D4F0887" w14:textId="0B99471D" w:rsidR="009F1817" w:rsidRDefault="009F1817" w:rsidP="009F1817">
      <w:pPr>
        <w:pStyle w:val="ListParagraph"/>
        <w:rPr>
          <w:rFonts w:cstheme="minorHAnsi"/>
          <w:sz w:val="24"/>
          <w:szCs w:val="24"/>
        </w:rPr>
      </w:pPr>
    </w:p>
    <w:p w14:paraId="1249E3C0" w14:textId="00D5FA86" w:rsidR="009F1817" w:rsidRPr="00C75832" w:rsidRDefault="009F1817" w:rsidP="009F1817">
      <w:pPr>
        <w:pStyle w:val="ListParagraph"/>
        <w:rPr>
          <w:rFonts w:cstheme="minorHAnsi"/>
          <w:b/>
          <w:sz w:val="24"/>
          <w:szCs w:val="24"/>
        </w:rPr>
      </w:pPr>
      <w:r w:rsidRPr="00C75832">
        <w:rPr>
          <w:rFonts w:cstheme="minorHAnsi"/>
          <w:b/>
          <w:sz w:val="24"/>
          <w:szCs w:val="24"/>
        </w:rPr>
        <w:t xml:space="preserve">Response:  </w:t>
      </w:r>
      <w:r w:rsidR="00464401">
        <w:rPr>
          <w:rFonts w:cstheme="minorHAnsi"/>
          <w:b/>
          <w:sz w:val="24"/>
          <w:szCs w:val="24"/>
        </w:rPr>
        <w:t>Please see response #16.</w:t>
      </w:r>
    </w:p>
    <w:p w14:paraId="3E9FC718" w14:textId="12A5AA14" w:rsidR="009F1817" w:rsidRDefault="009F1817" w:rsidP="009F1817">
      <w:pPr>
        <w:pStyle w:val="ListParagraph"/>
        <w:rPr>
          <w:rFonts w:cstheme="minorHAnsi"/>
          <w:sz w:val="24"/>
          <w:szCs w:val="24"/>
        </w:rPr>
      </w:pPr>
    </w:p>
    <w:p w14:paraId="787A8A3E" w14:textId="203E77A2" w:rsidR="009F1817" w:rsidRDefault="009F1817" w:rsidP="004D39EE">
      <w:pPr>
        <w:pStyle w:val="ListParagraph"/>
        <w:numPr>
          <w:ilvl w:val="0"/>
          <w:numId w:val="1"/>
        </w:numPr>
        <w:rPr>
          <w:rFonts w:cstheme="minorHAnsi"/>
          <w:sz w:val="24"/>
          <w:szCs w:val="24"/>
        </w:rPr>
      </w:pPr>
      <w:r w:rsidRPr="00C75832">
        <w:rPr>
          <w:rFonts w:cstheme="minorHAnsi"/>
          <w:b/>
          <w:sz w:val="24"/>
          <w:szCs w:val="24"/>
        </w:rPr>
        <w:t>Comment:</w:t>
      </w:r>
      <w:r>
        <w:rPr>
          <w:rFonts w:cstheme="minorHAnsi"/>
          <w:sz w:val="24"/>
          <w:szCs w:val="24"/>
        </w:rPr>
        <w:t xml:space="preserve">  </w:t>
      </w:r>
      <w:r w:rsidRPr="009F1817">
        <w:rPr>
          <w:rFonts w:cstheme="minorHAnsi"/>
          <w:sz w:val="24"/>
          <w:szCs w:val="24"/>
        </w:rPr>
        <w:t>the actual Tool to have a signature/date area on it for the Worker and FSOS.</w:t>
      </w:r>
    </w:p>
    <w:p w14:paraId="17803AE0" w14:textId="41EB44F6" w:rsidR="009F1817" w:rsidRPr="00C75832" w:rsidRDefault="009F1817" w:rsidP="009F1817">
      <w:pPr>
        <w:ind w:left="720"/>
        <w:rPr>
          <w:rFonts w:cstheme="minorHAnsi"/>
          <w:b/>
          <w:sz w:val="24"/>
          <w:szCs w:val="24"/>
        </w:rPr>
      </w:pPr>
      <w:r w:rsidRPr="00C75832">
        <w:rPr>
          <w:rFonts w:cstheme="minorHAnsi"/>
          <w:b/>
          <w:sz w:val="24"/>
          <w:szCs w:val="24"/>
        </w:rPr>
        <w:t xml:space="preserve">Response:  </w:t>
      </w:r>
      <w:r w:rsidR="00CC0DE9">
        <w:rPr>
          <w:rFonts w:cstheme="minorHAnsi"/>
          <w:b/>
          <w:sz w:val="24"/>
          <w:szCs w:val="24"/>
        </w:rPr>
        <w:t xml:space="preserve">A check box has been added to indicate that the </w:t>
      </w:r>
      <w:r w:rsidR="004D39EE">
        <w:rPr>
          <w:rFonts w:cstheme="minorHAnsi"/>
          <w:b/>
          <w:sz w:val="24"/>
          <w:szCs w:val="24"/>
        </w:rPr>
        <w:t xml:space="preserve">Case Review </w:t>
      </w:r>
      <w:r w:rsidR="00CC0DE9">
        <w:rPr>
          <w:rFonts w:cstheme="minorHAnsi"/>
          <w:b/>
          <w:sz w:val="24"/>
          <w:szCs w:val="24"/>
        </w:rPr>
        <w:t>Streng</w:t>
      </w:r>
      <w:r w:rsidR="004D39EE">
        <w:rPr>
          <w:rFonts w:cstheme="minorHAnsi"/>
          <w:b/>
          <w:sz w:val="24"/>
          <w:szCs w:val="24"/>
        </w:rPr>
        <w:t xml:space="preserve">thening and </w:t>
      </w:r>
      <w:r w:rsidR="00CC0DE9">
        <w:rPr>
          <w:rFonts w:cstheme="minorHAnsi"/>
          <w:b/>
          <w:sz w:val="24"/>
          <w:szCs w:val="24"/>
        </w:rPr>
        <w:t xml:space="preserve">Mentoring </w:t>
      </w:r>
      <w:r w:rsidR="004D39EE">
        <w:rPr>
          <w:rFonts w:cstheme="minorHAnsi"/>
          <w:b/>
          <w:sz w:val="24"/>
          <w:szCs w:val="24"/>
        </w:rPr>
        <w:t>F</w:t>
      </w:r>
      <w:r w:rsidR="00CC0DE9">
        <w:rPr>
          <w:rFonts w:cstheme="minorHAnsi"/>
          <w:b/>
          <w:sz w:val="24"/>
          <w:szCs w:val="24"/>
        </w:rPr>
        <w:t xml:space="preserve">orm was reviewed with the assigned SSW and the assigned FSOS. </w:t>
      </w:r>
    </w:p>
    <w:p w14:paraId="4E47A0D7" w14:textId="2CF2425B" w:rsidR="009F1817" w:rsidRDefault="009F1817" w:rsidP="009F1817">
      <w:pPr>
        <w:ind w:left="720"/>
        <w:rPr>
          <w:rFonts w:cstheme="minorHAnsi"/>
          <w:sz w:val="24"/>
          <w:szCs w:val="24"/>
        </w:rPr>
      </w:pPr>
    </w:p>
    <w:p w14:paraId="7E438826" w14:textId="4D65E6B4" w:rsidR="009F1817" w:rsidRPr="009F1817" w:rsidRDefault="009F1817" w:rsidP="004D39EE">
      <w:pPr>
        <w:pStyle w:val="ListParagraph"/>
        <w:numPr>
          <w:ilvl w:val="0"/>
          <w:numId w:val="1"/>
        </w:numPr>
        <w:rPr>
          <w:rFonts w:cstheme="minorHAnsi"/>
          <w:sz w:val="24"/>
          <w:szCs w:val="24"/>
        </w:rPr>
      </w:pPr>
      <w:r w:rsidRPr="00C75832">
        <w:rPr>
          <w:rFonts w:cstheme="minorHAnsi"/>
          <w:b/>
          <w:sz w:val="24"/>
          <w:szCs w:val="24"/>
        </w:rPr>
        <w:t>Comment:</w:t>
      </w:r>
      <w:r>
        <w:rPr>
          <w:rFonts w:cstheme="minorHAnsi"/>
          <w:sz w:val="24"/>
          <w:szCs w:val="24"/>
        </w:rPr>
        <w:t xml:space="preserve">  </w:t>
      </w:r>
      <w:r w:rsidRPr="009F1817">
        <w:rPr>
          <w:rFonts w:cstheme="minorHAnsi"/>
          <w:sz w:val="24"/>
          <w:szCs w:val="24"/>
        </w:rPr>
        <w:t>FSOS’s are concerned about the requirement to complete the 1</w:t>
      </w:r>
      <w:r w:rsidRPr="009F1817">
        <w:rPr>
          <w:rFonts w:cstheme="minorHAnsi"/>
          <w:sz w:val="24"/>
          <w:szCs w:val="24"/>
          <w:vertAlign w:val="superscript"/>
        </w:rPr>
        <w:t>st</w:t>
      </w:r>
      <w:r w:rsidRPr="009F1817">
        <w:rPr>
          <w:rFonts w:cstheme="minorHAnsi"/>
          <w:sz w:val="24"/>
          <w:szCs w:val="24"/>
        </w:rPr>
        <w:t xml:space="preserve"> level reviews by the 25</w:t>
      </w:r>
      <w:r w:rsidRPr="009F1817">
        <w:rPr>
          <w:rFonts w:cstheme="minorHAnsi"/>
          <w:sz w:val="24"/>
          <w:szCs w:val="24"/>
          <w:vertAlign w:val="superscript"/>
        </w:rPr>
        <w:t>th</w:t>
      </w:r>
      <w:r w:rsidRPr="009F1817">
        <w:rPr>
          <w:rFonts w:cstheme="minorHAnsi"/>
          <w:sz w:val="24"/>
          <w:szCs w:val="24"/>
        </w:rPr>
        <w:t xml:space="preserve"> of the month. They feel that it is almost impossible to do this when the peer reviews are not assigned until around the 15</w:t>
      </w:r>
      <w:r w:rsidRPr="009F1817">
        <w:rPr>
          <w:rFonts w:cstheme="minorHAnsi"/>
          <w:sz w:val="24"/>
          <w:szCs w:val="24"/>
          <w:vertAlign w:val="superscript"/>
        </w:rPr>
        <w:t>th</w:t>
      </w:r>
      <w:r w:rsidRPr="009F1817">
        <w:rPr>
          <w:rFonts w:cstheme="minorHAnsi"/>
          <w:sz w:val="24"/>
          <w:szCs w:val="24"/>
        </w:rPr>
        <w:t xml:space="preserve"> of the month sometimes.  .  It says that the FSOS is to complete the strengthening and monitoring tool, and discuss it with the worker yet the review is being completed by another Supervisor.  FSOS’s are wondering what kind of feedback will be provided by the FSOS completing the review so they will know what to include in their Strengthening and Mentoring Tool. This tool is an extra step to be completed in addition to the regular peer review they complete (which is not the same review they are developing the tool on). FSOS’s feel this is setting them up for failure (to have the review done by the 25</w:t>
      </w:r>
      <w:r w:rsidRPr="009F1817">
        <w:rPr>
          <w:rFonts w:cstheme="minorHAnsi"/>
          <w:sz w:val="24"/>
          <w:szCs w:val="24"/>
          <w:vertAlign w:val="superscript"/>
        </w:rPr>
        <w:t>th</w:t>
      </w:r>
      <w:r w:rsidRPr="009F1817">
        <w:rPr>
          <w:rFonts w:cstheme="minorHAnsi"/>
          <w:sz w:val="24"/>
          <w:szCs w:val="24"/>
        </w:rPr>
        <w:t xml:space="preserve">, then completing the Tool for a case they are not reviewing and then the requirement to send the Tool to the SRAA/CQI </w:t>
      </w:r>
      <w:proofErr w:type="spellStart"/>
      <w:r w:rsidRPr="009F1817">
        <w:rPr>
          <w:rFonts w:cstheme="minorHAnsi"/>
          <w:sz w:val="24"/>
          <w:szCs w:val="24"/>
        </w:rPr>
        <w:t>Sp</w:t>
      </w:r>
      <w:proofErr w:type="spellEnd"/>
      <w:r w:rsidRPr="009F1817">
        <w:rPr>
          <w:rFonts w:cstheme="minorHAnsi"/>
          <w:sz w:val="24"/>
          <w:szCs w:val="24"/>
        </w:rPr>
        <w:t>/SSS prior to the 2</w:t>
      </w:r>
      <w:r w:rsidRPr="009F1817">
        <w:rPr>
          <w:rFonts w:cstheme="minorHAnsi"/>
          <w:sz w:val="24"/>
          <w:szCs w:val="24"/>
          <w:vertAlign w:val="superscript"/>
        </w:rPr>
        <w:t>nd</w:t>
      </w:r>
      <w:r w:rsidRPr="009F1817">
        <w:rPr>
          <w:rFonts w:cstheme="minorHAnsi"/>
          <w:sz w:val="24"/>
          <w:szCs w:val="24"/>
        </w:rPr>
        <w:t xml:space="preserve"> level review).  </w:t>
      </w:r>
    </w:p>
    <w:p w14:paraId="5058B6C8" w14:textId="1B15F67C" w:rsidR="009F1817" w:rsidRPr="00C75832" w:rsidRDefault="009F1817" w:rsidP="009F1817">
      <w:pPr>
        <w:ind w:left="720"/>
        <w:rPr>
          <w:rFonts w:cstheme="minorHAnsi"/>
          <w:b/>
          <w:sz w:val="24"/>
          <w:szCs w:val="24"/>
        </w:rPr>
      </w:pPr>
      <w:r w:rsidRPr="00C75832">
        <w:rPr>
          <w:rFonts w:cstheme="minorHAnsi"/>
          <w:b/>
          <w:sz w:val="24"/>
          <w:szCs w:val="24"/>
        </w:rPr>
        <w:t xml:space="preserve">Response:  </w:t>
      </w:r>
      <w:r w:rsidR="00071DDF">
        <w:rPr>
          <w:rFonts w:cstheme="minorHAnsi"/>
          <w:b/>
          <w:sz w:val="24"/>
          <w:szCs w:val="24"/>
        </w:rPr>
        <w:t>Please see response #16.</w:t>
      </w:r>
    </w:p>
    <w:p w14:paraId="272B33B3" w14:textId="3F6B2748" w:rsidR="009F1817" w:rsidRDefault="009F1817" w:rsidP="009F1817">
      <w:pPr>
        <w:ind w:left="720"/>
        <w:rPr>
          <w:rFonts w:cstheme="minorHAnsi"/>
          <w:sz w:val="24"/>
          <w:szCs w:val="24"/>
        </w:rPr>
      </w:pPr>
    </w:p>
    <w:p w14:paraId="2111F61C" w14:textId="77777777" w:rsidR="009F1817" w:rsidRPr="00CC0DE9" w:rsidRDefault="009F1817" w:rsidP="004D39EE">
      <w:pPr>
        <w:pStyle w:val="ListParagraph"/>
        <w:numPr>
          <w:ilvl w:val="0"/>
          <w:numId w:val="1"/>
        </w:numPr>
        <w:rPr>
          <w:rFonts w:cstheme="minorHAnsi"/>
          <w:sz w:val="24"/>
          <w:szCs w:val="24"/>
        </w:rPr>
      </w:pPr>
      <w:r w:rsidRPr="00C75832">
        <w:rPr>
          <w:rFonts w:cstheme="minorHAnsi"/>
          <w:b/>
          <w:sz w:val="24"/>
          <w:szCs w:val="24"/>
        </w:rPr>
        <w:t>Comment:</w:t>
      </w:r>
      <w:r>
        <w:rPr>
          <w:rFonts w:cstheme="minorHAnsi"/>
          <w:sz w:val="24"/>
          <w:szCs w:val="24"/>
        </w:rPr>
        <w:t xml:space="preserve">  </w:t>
      </w:r>
      <w:r w:rsidRPr="009F1817">
        <w:rPr>
          <w:rFonts w:cstheme="minorHAnsi"/>
          <w:sz w:val="24"/>
          <w:szCs w:val="24"/>
        </w:rPr>
        <w:t>Specialists like the Strengthening and Mentoring Tool. They like that it requires an action plan to be completed by the worker and FSOS on things to fix or address in the case prior to their review. This ensures the FSOS is actually discussing the case with worker. </w:t>
      </w:r>
      <w:r w:rsidRPr="00CC0DE9">
        <w:rPr>
          <w:rFonts w:cstheme="minorHAnsi"/>
          <w:sz w:val="24"/>
          <w:szCs w:val="24"/>
        </w:rPr>
        <w:t xml:space="preserve">Specialists question how are the FSOS’s supposed to develop this tool using someone else’s review?  Specialists feel that FSOS’s would need to complete their own reviews for this to work appropriately. </w:t>
      </w:r>
    </w:p>
    <w:p w14:paraId="0CCEC170" w14:textId="3A1839C6" w:rsidR="009F1817" w:rsidRDefault="009F1817" w:rsidP="009F1817">
      <w:pPr>
        <w:pStyle w:val="ListParagraph"/>
        <w:rPr>
          <w:rFonts w:cstheme="minorHAnsi"/>
          <w:sz w:val="24"/>
          <w:szCs w:val="24"/>
        </w:rPr>
      </w:pPr>
    </w:p>
    <w:p w14:paraId="4E6D324D" w14:textId="7B7CD70A" w:rsidR="009F1817" w:rsidRPr="00C75832" w:rsidRDefault="009F1817" w:rsidP="009F1817">
      <w:pPr>
        <w:pStyle w:val="ListParagraph"/>
        <w:rPr>
          <w:rFonts w:cstheme="minorHAnsi"/>
          <w:b/>
          <w:sz w:val="24"/>
          <w:szCs w:val="24"/>
        </w:rPr>
      </w:pPr>
      <w:r w:rsidRPr="00C75832">
        <w:rPr>
          <w:rFonts w:cstheme="minorHAnsi"/>
          <w:b/>
          <w:sz w:val="24"/>
          <w:szCs w:val="24"/>
        </w:rPr>
        <w:t xml:space="preserve">Response:  </w:t>
      </w:r>
      <w:r w:rsidR="00940FFA">
        <w:rPr>
          <w:rFonts w:cstheme="minorHAnsi"/>
          <w:b/>
          <w:sz w:val="24"/>
          <w:szCs w:val="24"/>
        </w:rPr>
        <w:t xml:space="preserve">The </w:t>
      </w:r>
      <w:r w:rsidR="004D39EE">
        <w:rPr>
          <w:rFonts w:cstheme="minorHAnsi"/>
          <w:b/>
          <w:sz w:val="24"/>
          <w:szCs w:val="24"/>
        </w:rPr>
        <w:t>c</w:t>
      </w:r>
      <w:r w:rsidR="00940FFA">
        <w:rPr>
          <w:rFonts w:cstheme="minorHAnsi"/>
          <w:b/>
          <w:sz w:val="24"/>
          <w:szCs w:val="24"/>
        </w:rPr>
        <w:t>ase reviewer has until the 25</w:t>
      </w:r>
      <w:r w:rsidR="00940FFA" w:rsidRPr="00940FFA">
        <w:rPr>
          <w:rFonts w:cstheme="minorHAnsi"/>
          <w:b/>
          <w:sz w:val="24"/>
          <w:szCs w:val="24"/>
          <w:vertAlign w:val="superscript"/>
        </w:rPr>
        <w:t>th</w:t>
      </w:r>
      <w:r w:rsidR="00940FFA">
        <w:rPr>
          <w:rFonts w:cstheme="minorHAnsi"/>
          <w:b/>
          <w:sz w:val="24"/>
          <w:szCs w:val="24"/>
        </w:rPr>
        <w:t xml:space="preserve"> to complete case reviews and send the </w:t>
      </w:r>
      <w:r w:rsidR="004D39EE">
        <w:rPr>
          <w:rFonts w:cstheme="minorHAnsi"/>
          <w:b/>
          <w:sz w:val="24"/>
          <w:szCs w:val="24"/>
        </w:rPr>
        <w:t xml:space="preserve">Case Review </w:t>
      </w:r>
      <w:r w:rsidR="00940FFA">
        <w:rPr>
          <w:rFonts w:cstheme="minorHAnsi"/>
          <w:b/>
          <w:sz w:val="24"/>
          <w:szCs w:val="24"/>
        </w:rPr>
        <w:t>Strength</w:t>
      </w:r>
      <w:r w:rsidR="004D39EE">
        <w:rPr>
          <w:rFonts w:cstheme="minorHAnsi"/>
          <w:b/>
          <w:sz w:val="24"/>
          <w:szCs w:val="24"/>
        </w:rPr>
        <w:t>ening and</w:t>
      </w:r>
      <w:r w:rsidR="00940FFA">
        <w:rPr>
          <w:rFonts w:cstheme="minorHAnsi"/>
          <w:b/>
          <w:sz w:val="24"/>
          <w:szCs w:val="24"/>
        </w:rPr>
        <w:t xml:space="preserve"> </w:t>
      </w:r>
      <w:r w:rsidR="004D39EE">
        <w:rPr>
          <w:rFonts w:cstheme="minorHAnsi"/>
          <w:b/>
          <w:sz w:val="24"/>
          <w:szCs w:val="24"/>
        </w:rPr>
        <w:t>M</w:t>
      </w:r>
      <w:r w:rsidR="00940FFA">
        <w:rPr>
          <w:rFonts w:cstheme="minorHAnsi"/>
          <w:b/>
          <w:sz w:val="24"/>
          <w:szCs w:val="24"/>
        </w:rPr>
        <w:t xml:space="preserve">entoring </w:t>
      </w:r>
      <w:r w:rsidR="004D39EE">
        <w:rPr>
          <w:rFonts w:cstheme="minorHAnsi"/>
          <w:b/>
          <w:sz w:val="24"/>
          <w:szCs w:val="24"/>
        </w:rPr>
        <w:t>F</w:t>
      </w:r>
      <w:r w:rsidR="00940FFA">
        <w:rPr>
          <w:rFonts w:cstheme="minorHAnsi"/>
          <w:b/>
          <w:sz w:val="24"/>
          <w:szCs w:val="24"/>
        </w:rPr>
        <w:t>orm to the assigned SSW and the assigned FSOS.</w:t>
      </w:r>
    </w:p>
    <w:p w14:paraId="02B7D127" w14:textId="60DF6D1A" w:rsidR="009F1817" w:rsidRDefault="009F1817" w:rsidP="009F1817">
      <w:pPr>
        <w:pStyle w:val="ListParagraph"/>
        <w:rPr>
          <w:rFonts w:cstheme="minorHAnsi"/>
          <w:sz w:val="24"/>
          <w:szCs w:val="24"/>
        </w:rPr>
      </w:pPr>
    </w:p>
    <w:p w14:paraId="76697787" w14:textId="471B7B44" w:rsidR="009F1817" w:rsidRDefault="009F1817" w:rsidP="009F1817">
      <w:pPr>
        <w:pStyle w:val="ListParagraph"/>
        <w:rPr>
          <w:rFonts w:cstheme="minorHAnsi"/>
          <w:sz w:val="24"/>
          <w:szCs w:val="24"/>
        </w:rPr>
      </w:pPr>
    </w:p>
    <w:p w14:paraId="433BCBC8" w14:textId="77777777" w:rsidR="009F1817" w:rsidRPr="009F1817" w:rsidRDefault="009F1817" w:rsidP="004D39EE">
      <w:pPr>
        <w:pStyle w:val="ListParagraph"/>
        <w:numPr>
          <w:ilvl w:val="0"/>
          <w:numId w:val="1"/>
        </w:numPr>
        <w:rPr>
          <w:rFonts w:cstheme="minorHAnsi"/>
          <w:sz w:val="24"/>
          <w:szCs w:val="24"/>
        </w:rPr>
      </w:pPr>
      <w:r w:rsidRPr="00C75832">
        <w:rPr>
          <w:rFonts w:cstheme="minorHAnsi"/>
          <w:b/>
          <w:sz w:val="24"/>
          <w:szCs w:val="24"/>
        </w:rPr>
        <w:t>Comment:</w:t>
      </w:r>
      <w:r>
        <w:rPr>
          <w:rFonts w:cstheme="minorHAnsi"/>
          <w:sz w:val="24"/>
          <w:szCs w:val="24"/>
        </w:rPr>
        <w:t xml:space="preserve">  </w:t>
      </w:r>
      <w:r w:rsidRPr="009F1817">
        <w:rPr>
          <w:rFonts w:cstheme="minorHAnsi"/>
          <w:sz w:val="24"/>
          <w:szCs w:val="24"/>
        </w:rPr>
        <w:t>This form is supposed to be sent to Specialists so they can look at it when they review the case and see if corrections have been made. Specialists are concerned about the timeliness of the tool being completed.  FSOS’s are supposed to have their reviews completed by 25</w:t>
      </w:r>
      <w:r w:rsidRPr="009F1817">
        <w:rPr>
          <w:rFonts w:cstheme="minorHAnsi"/>
          <w:sz w:val="24"/>
          <w:szCs w:val="24"/>
          <w:vertAlign w:val="superscript"/>
        </w:rPr>
        <w:t>th</w:t>
      </w:r>
      <w:r w:rsidRPr="009F1817">
        <w:rPr>
          <w:rFonts w:cstheme="minorHAnsi"/>
          <w:sz w:val="24"/>
          <w:szCs w:val="24"/>
        </w:rPr>
        <w:t xml:space="preserve"> in the system. Specialists think the policy needs to include a date for the tool to be completed as well so they can be sent to SRAA/SRCA/CQI SP and then on to the person that is assigned the 2</w:t>
      </w:r>
      <w:r w:rsidRPr="009F1817">
        <w:rPr>
          <w:rFonts w:cstheme="minorHAnsi"/>
          <w:sz w:val="24"/>
          <w:szCs w:val="24"/>
          <w:vertAlign w:val="superscript"/>
        </w:rPr>
        <w:t>nd</w:t>
      </w:r>
      <w:r w:rsidRPr="009F1817">
        <w:rPr>
          <w:rFonts w:cstheme="minorHAnsi"/>
          <w:sz w:val="24"/>
          <w:szCs w:val="24"/>
        </w:rPr>
        <w:t xml:space="preserve"> level peer review on that case in  timely manner.  SSS’s are supposed to be assigned the 2</w:t>
      </w:r>
      <w:r w:rsidRPr="009F1817">
        <w:rPr>
          <w:rFonts w:cstheme="minorHAnsi"/>
          <w:sz w:val="24"/>
          <w:szCs w:val="24"/>
          <w:vertAlign w:val="superscript"/>
        </w:rPr>
        <w:t>nd</w:t>
      </w:r>
      <w:r w:rsidRPr="009F1817">
        <w:rPr>
          <w:rFonts w:cstheme="minorHAnsi"/>
          <w:sz w:val="24"/>
          <w:szCs w:val="24"/>
        </w:rPr>
        <w:t xml:space="preserve"> level review in the first week of the month, and according to this policy SSS’s have to have them completed by 25</w:t>
      </w:r>
      <w:r w:rsidRPr="009F1817">
        <w:rPr>
          <w:rFonts w:cstheme="minorHAnsi"/>
          <w:sz w:val="24"/>
          <w:szCs w:val="24"/>
          <w:vertAlign w:val="superscript"/>
        </w:rPr>
        <w:t>th</w:t>
      </w:r>
      <w:r w:rsidRPr="009F1817">
        <w:rPr>
          <w:rFonts w:cstheme="minorHAnsi"/>
          <w:sz w:val="24"/>
          <w:szCs w:val="24"/>
        </w:rPr>
        <w:t xml:space="preserve"> of the month now.  Therefore, things have to be assigned timely for this is to work properly. Reviews are generally never assigned within the 1</w:t>
      </w:r>
      <w:r w:rsidRPr="009F1817">
        <w:rPr>
          <w:rFonts w:cstheme="minorHAnsi"/>
          <w:sz w:val="24"/>
          <w:szCs w:val="24"/>
          <w:vertAlign w:val="superscript"/>
        </w:rPr>
        <w:t>st</w:t>
      </w:r>
      <w:r w:rsidRPr="009F1817">
        <w:rPr>
          <w:rFonts w:cstheme="minorHAnsi"/>
          <w:sz w:val="24"/>
          <w:szCs w:val="24"/>
        </w:rPr>
        <w:t xml:space="preserve"> week of the month.   </w:t>
      </w:r>
    </w:p>
    <w:p w14:paraId="0454B80C" w14:textId="375B35F1" w:rsidR="009F1817" w:rsidRDefault="009F1817" w:rsidP="009F1817">
      <w:pPr>
        <w:pStyle w:val="ListParagraph"/>
        <w:rPr>
          <w:rFonts w:cstheme="minorHAnsi"/>
          <w:sz w:val="24"/>
          <w:szCs w:val="24"/>
        </w:rPr>
      </w:pPr>
    </w:p>
    <w:p w14:paraId="41312762" w14:textId="15C0A35C" w:rsidR="009F1817" w:rsidRDefault="009F1817" w:rsidP="009F1817">
      <w:pPr>
        <w:pStyle w:val="ListParagraph"/>
        <w:rPr>
          <w:rFonts w:cstheme="minorHAnsi"/>
          <w:sz w:val="24"/>
          <w:szCs w:val="24"/>
        </w:rPr>
      </w:pPr>
    </w:p>
    <w:p w14:paraId="1A47C236" w14:textId="0B2C6AD1" w:rsidR="009F1817" w:rsidRPr="00C75832" w:rsidRDefault="009F1817" w:rsidP="009F1817">
      <w:pPr>
        <w:pStyle w:val="ListParagraph"/>
        <w:rPr>
          <w:rFonts w:cstheme="minorHAnsi"/>
          <w:b/>
          <w:sz w:val="24"/>
          <w:szCs w:val="24"/>
        </w:rPr>
      </w:pPr>
      <w:r w:rsidRPr="00C75832">
        <w:rPr>
          <w:rFonts w:cstheme="minorHAnsi"/>
          <w:b/>
          <w:sz w:val="24"/>
          <w:szCs w:val="24"/>
        </w:rPr>
        <w:t xml:space="preserve">Response:  </w:t>
      </w:r>
      <w:r w:rsidR="00940FFA">
        <w:rPr>
          <w:rFonts w:cstheme="minorHAnsi"/>
          <w:b/>
          <w:sz w:val="24"/>
          <w:szCs w:val="24"/>
        </w:rPr>
        <w:t xml:space="preserve">The </w:t>
      </w:r>
      <w:r w:rsidR="004D39EE">
        <w:rPr>
          <w:rFonts w:cstheme="minorHAnsi"/>
          <w:b/>
          <w:sz w:val="24"/>
          <w:szCs w:val="24"/>
        </w:rPr>
        <w:t>c</w:t>
      </w:r>
      <w:r w:rsidR="00940FFA">
        <w:rPr>
          <w:rFonts w:cstheme="minorHAnsi"/>
          <w:b/>
          <w:sz w:val="24"/>
          <w:szCs w:val="24"/>
        </w:rPr>
        <w:t>ase reviewer has until the 25</w:t>
      </w:r>
      <w:r w:rsidR="00940FFA" w:rsidRPr="00940FFA">
        <w:rPr>
          <w:rFonts w:cstheme="minorHAnsi"/>
          <w:b/>
          <w:sz w:val="24"/>
          <w:szCs w:val="24"/>
          <w:vertAlign w:val="superscript"/>
        </w:rPr>
        <w:t>th</w:t>
      </w:r>
      <w:r w:rsidR="00940FFA">
        <w:rPr>
          <w:rFonts w:cstheme="minorHAnsi"/>
          <w:b/>
          <w:sz w:val="24"/>
          <w:szCs w:val="24"/>
        </w:rPr>
        <w:t xml:space="preserve"> to complete case reviews and send the </w:t>
      </w:r>
      <w:r w:rsidR="004D39EE">
        <w:rPr>
          <w:rFonts w:cstheme="minorHAnsi"/>
          <w:b/>
          <w:sz w:val="24"/>
          <w:szCs w:val="24"/>
        </w:rPr>
        <w:t xml:space="preserve">Case Review </w:t>
      </w:r>
      <w:r w:rsidR="00940FFA">
        <w:rPr>
          <w:rFonts w:cstheme="minorHAnsi"/>
          <w:b/>
          <w:sz w:val="24"/>
          <w:szCs w:val="24"/>
        </w:rPr>
        <w:t>Strength</w:t>
      </w:r>
      <w:r w:rsidR="004D39EE">
        <w:rPr>
          <w:rFonts w:cstheme="minorHAnsi"/>
          <w:b/>
          <w:sz w:val="24"/>
          <w:szCs w:val="24"/>
        </w:rPr>
        <w:t>ening and M</w:t>
      </w:r>
      <w:r w:rsidR="00940FFA">
        <w:rPr>
          <w:rFonts w:cstheme="minorHAnsi"/>
          <w:b/>
          <w:sz w:val="24"/>
          <w:szCs w:val="24"/>
        </w:rPr>
        <w:t xml:space="preserve">entoring </w:t>
      </w:r>
      <w:r w:rsidR="004D39EE">
        <w:rPr>
          <w:rFonts w:cstheme="minorHAnsi"/>
          <w:b/>
          <w:sz w:val="24"/>
          <w:szCs w:val="24"/>
        </w:rPr>
        <w:t>F</w:t>
      </w:r>
      <w:r w:rsidR="00940FFA">
        <w:rPr>
          <w:rFonts w:cstheme="minorHAnsi"/>
          <w:b/>
          <w:sz w:val="24"/>
          <w:szCs w:val="24"/>
        </w:rPr>
        <w:t xml:space="preserve">orm to the assigned SSW and the assigned FSOS. </w:t>
      </w:r>
      <w:r w:rsidR="004D39EE">
        <w:rPr>
          <w:rFonts w:cstheme="minorHAnsi"/>
          <w:b/>
          <w:sz w:val="24"/>
          <w:szCs w:val="24"/>
        </w:rPr>
        <w:t xml:space="preserve"> Second-</w:t>
      </w:r>
      <w:r w:rsidR="00940FFA">
        <w:rPr>
          <w:rFonts w:cstheme="minorHAnsi"/>
          <w:b/>
          <w:sz w:val="24"/>
          <w:szCs w:val="24"/>
        </w:rPr>
        <w:t xml:space="preserve">level reviewers will be responsible for </w:t>
      </w:r>
      <w:r w:rsidR="004D39EE">
        <w:rPr>
          <w:rFonts w:cstheme="minorHAnsi"/>
          <w:b/>
          <w:sz w:val="24"/>
          <w:szCs w:val="24"/>
        </w:rPr>
        <w:t xml:space="preserve">obtaining </w:t>
      </w:r>
      <w:r w:rsidR="00940FFA">
        <w:rPr>
          <w:rFonts w:cstheme="minorHAnsi"/>
          <w:b/>
          <w:sz w:val="24"/>
          <w:szCs w:val="24"/>
        </w:rPr>
        <w:t xml:space="preserve">the </w:t>
      </w:r>
      <w:r w:rsidR="004D39EE">
        <w:rPr>
          <w:rFonts w:cstheme="minorHAnsi"/>
          <w:b/>
          <w:sz w:val="24"/>
          <w:szCs w:val="24"/>
        </w:rPr>
        <w:t>Case Review Strengthening and Mentoring Form</w:t>
      </w:r>
    </w:p>
    <w:p w14:paraId="6F60BEC6" w14:textId="6D839E80" w:rsidR="009F1817" w:rsidRDefault="009F1817" w:rsidP="009F1817">
      <w:pPr>
        <w:pStyle w:val="ListParagraph"/>
        <w:rPr>
          <w:rFonts w:cstheme="minorHAnsi"/>
          <w:sz w:val="24"/>
          <w:szCs w:val="24"/>
        </w:rPr>
      </w:pPr>
    </w:p>
    <w:p w14:paraId="6D6475FB" w14:textId="420F0429" w:rsidR="009F1817" w:rsidRDefault="009F1817" w:rsidP="009F1817">
      <w:pPr>
        <w:pStyle w:val="ListParagraph"/>
        <w:rPr>
          <w:rFonts w:cstheme="minorHAnsi"/>
          <w:sz w:val="24"/>
          <w:szCs w:val="24"/>
        </w:rPr>
      </w:pPr>
    </w:p>
    <w:p w14:paraId="5FE423FE" w14:textId="77777777" w:rsidR="007357B3" w:rsidRPr="007357B3" w:rsidRDefault="007357B3" w:rsidP="004D39EE">
      <w:pPr>
        <w:pStyle w:val="ListParagraph"/>
        <w:numPr>
          <w:ilvl w:val="0"/>
          <w:numId w:val="1"/>
        </w:numPr>
        <w:rPr>
          <w:rFonts w:cstheme="minorHAnsi"/>
          <w:sz w:val="24"/>
          <w:szCs w:val="24"/>
        </w:rPr>
      </w:pPr>
      <w:r w:rsidRPr="00C75832">
        <w:rPr>
          <w:rFonts w:cstheme="minorHAnsi"/>
          <w:b/>
          <w:sz w:val="24"/>
          <w:szCs w:val="24"/>
        </w:rPr>
        <w:t>Comment:</w:t>
      </w:r>
      <w:r>
        <w:rPr>
          <w:rFonts w:cstheme="minorHAnsi"/>
          <w:sz w:val="24"/>
          <w:szCs w:val="24"/>
        </w:rPr>
        <w:t xml:space="preserve">  </w:t>
      </w:r>
      <w:r w:rsidRPr="007357B3">
        <w:rPr>
          <w:rFonts w:cstheme="minorHAnsi"/>
          <w:sz w:val="24"/>
          <w:szCs w:val="24"/>
        </w:rPr>
        <w:t>SSS’s don’t think that there will be enough time for the worker to complete the action plan and complete necessary documentation in the case before the 2nd level review to allow SSS’s to monitor if the plan has been followed to close the loop. SSS’s think it would make more sense if the FSOS completed reviews on their own cases, complete the tool with worker, send the tool to the CQI Specialist, SRAA, and SRCA by a certain date each month- who in turn sends the tool to the assigned SSS.   Upon completion of 2</w:t>
      </w:r>
      <w:r w:rsidRPr="007357B3">
        <w:rPr>
          <w:rFonts w:cstheme="minorHAnsi"/>
          <w:sz w:val="24"/>
          <w:szCs w:val="24"/>
          <w:vertAlign w:val="superscript"/>
        </w:rPr>
        <w:t>nd</w:t>
      </w:r>
      <w:r w:rsidRPr="007357B3">
        <w:rPr>
          <w:rFonts w:cstheme="minorHAnsi"/>
          <w:sz w:val="24"/>
          <w:szCs w:val="24"/>
        </w:rPr>
        <w:t xml:space="preserve"> level review, the SSS sends the review to the FSOS, SRAA and SRCA and at that point</w:t>
      </w:r>
      <w:proofErr w:type="gramStart"/>
      <w:r w:rsidRPr="007357B3">
        <w:rPr>
          <w:rFonts w:cstheme="minorHAnsi"/>
          <w:sz w:val="24"/>
          <w:szCs w:val="24"/>
        </w:rPr>
        <w:t>,  the</w:t>
      </w:r>
      <w:proofErr w:type="gramEnd"/>
      <w:r w:rsidRPr="007357B3">
        <w:rPr>
          <w:rFonts w:cstheme="minorHAnsi"/>
          <w:sz w:val="24"/>
          <w:szCs w:val="24"/>
        </w:rPr>
        <w:t xml:space="preserve"> FSOS should modify the tool based on second review and worker’s progress and submit back to the SRCA/SRAA.  This makes the FSOS have to review the plan a month later with the worker to see what they have completed and update the plan and since both are sent to SRAA the SRAA can monitor - this would assist with closing the loop.  That way if the case is pulled for a 3</w:t>
      </w:r>
      <w:r w:rsidRPr="007357B3">
        <w:rPr>
          <w:rFonts w:cstheme="minorHAnsi"/>
          <w:sz w:val="24"/>
          <w:szCs w:val="24"/>
          <w:vertAlign w:val="superscript"/>
        </w:rPr>
        <w:t>rd</w:t>
      </w:r>
      <w:r w:rsidRPr="007357B3">
        <w:rPr>
          <w:rFonts w:cstheme="minorHAnsi"/>
          <w:sz w:val="24"/>
          <w:szCs w:val="24"/>
        </w:rPr>
        <w:t xml:space="preserve"> level review, there is progress and a plan before that review. </w:t>
      </w:r>
    </w:p>
    <w:p w14:paraId="551F7AFA" w14:textId="6336A531" w:rsidR="009F1817" w:rsidRDefault="009F1817" w:rsidP="007357B3">
      <w:pPr>
        <w:pStyle w:val="ListParagraph"/>
        <w:rPr>
          <w:rFonts w:cstheme="minorHAnsi"/>
          <w:sz w:val="24"/>
          <w:szCs w:val="24"/>
        </w:rPr>
      </w:pPr>
    </w:p>
    <w:p w14:paraId="426C3EE3" w14:textId="4DB56E7E" w:rsidR="007357B3" w:rsidRDefault="007357B3" w:rsidP="007357B3">
      <w:pPr>
        <w:pStyle w:val="ListParagraph"/>
        <w:rPr>
          <w:rFonts w:cstheme="minorHAnsi"/>
          <w:sz w:val="24"/>
          <w:szCs w:val="24"/>
        </w:rPr>
      </w:pPr>
    </w:p>
    <w:p w14:paraId="445CC46B" w14:textId="0C6605DB" w:rsidR="007357B3" w:rsidRPr="00C75832" w:rsidRDefault="007357B3" w:rsidP="007357B3">
      <w:pPr>
        <w:pStyle w:val="ListParagraph"/>
        <w:rPr>
          <w:rFonts w:cstheme="minorHAnsi"/>
          <w:b/>
          <w:sz w:val="24"/>
          <w:szCs w:val="24"/>
        </w:rPr>
      </w:pPr>
      <w:r w:rsidRPr="00C75832">
        <w:rPr>
          <w:rFonts w:cstheme="minorHAnsi"/>
          <w:b/>
          <w:sz w:val="24"/>
          <w:szCs w:val="24"/>
        </w:rPr>
        <w:t xml:space="preserve">Response:  </w:t>
      </w:r>
      <w:r w:rsidR="004D39EE">
        <w:rPr>
          <w:rFonts w:cstheme="minorHAnsi"/>
          <w:b/>
          <w:sz w:val="24"/>
          <w:szCs w:val="24"/>
        </w:rPr>
        <w:t xml:space="preserve">The assigned case reviewer </w:t>
      </w:r>
      <w:r w:rsidR="00322169">
        <w:rPr>
          <w:rFonts w:cstheme="minorHAnsi"/>
          <w:b/>
          <w:sz w:val="24"/>
          <w:szCs w:val="24"/>
        </w:rPr>
        <w:t xml:space="preserve">will complete the </w:t>
      </w:r>
      <w:r w:rsidR="004D39EE">
        <w:rPr>
          <w:rFonts w:cstheme="minorHAnsi"/>
          <w:b/>
          <w:sz w:val="24"/>
          <w:szCs w:val="24"/>
        </w:rPr>
        <w:t xml:space="preserve">case </w:t>
      </w:r>
      <w:r w:rsidR="00322169">
        <w:rPr>
          <w:rFonts w:cstheme="minorHAnsi"/>
          <w:b/>
          <w:sz w:val="24"/>
          <w:szCs w:val="24"/>
        </w:rPr>
        <w:t>reviews</w:t>
      </w:r>
      <w:r w:rsidR="004D39EE">
        <w:rPr>
          <w:rFonts w:cstheme="minorHAnsi"/>
          <w:b/>
          <w:sz w:val="24"/>
          <w:szCs w:val="24"/>
        </w:rPr>
        <w:t xml:space="preserve"> and the Case Review Strengthening and Mentoring Form</w:t>
      </w:r>
      <w:r w:rsidR="00322169">
        <w:rPr>
          <w:rFonts w:cstheme="minorHAnsi"/>
          <w:b/>
          <w:sz w:val="24"/>
          <w:szCs w:val="24"/>
        </w:rPr>
        <w:t xml:space="preserve"> by the 25</w:t>
      </w:r>
      <w:r w:rsidR="00322169" w:rsidRPr="00322169">
        <w:rPr>
          <w:rFonts w:cstheme="minorHAnsi"/>
          <w:b/>
          <w:sz w:val="24"/>
          <w:szCs w:val="24"/>
          <w:vertAlign w:val="superscript"/>
        </w:rPr>
        <w:t>th</w:t>
      </w:r>
      <w:r w:rsidR="00322169">
        <w:rPr>
          <w:rFonts w:cstheme="minorHAnsi"/>
          <w:b/>
          <w:sz w:val="24"/>
          <w:szCs w:val="24"/>
        </w:rPr>
        <w:t xml:space="preserve"> of the mont</w:t>
      </w:r>
      <w:r w:rsidR="004D39EE">
        <w:rPr>
          <w:rFonts w:cstheme="minorHAnsi"/>
          <w:b/>
          <w:sz w:val="24"/>
          <w:szCs w:val="24"/>
        </w:rPr>
        <w:t>h.</w:t>
      </w:r>
    </w:p>
    <w:p w14:paraId="5D1A3148" w14:textId="50E16F59" w:rsidR="007357B3" w:rsidRDefault="007357B3" w:rsidP="007357B3">
      <w:pPr>
        <w:pStyle w:val="ListParagraph"/>
        <w:rPr>
          <w:rFonts w:cstheme="minorHAnsi"/>
          <w:sz w:val="24"/>
          <w:szCs w:val="24"/>
        </w:rPr>
      </w:pPr>
    </w:p>
    <w:p w14:paraId="63181579" w14:textId="77777777" w:rsidR="007357B3" w:rsidRPr="007357B3" w:rsidRDefault="007357B3" w:rsidP="004D39EE">
      <w:pPr>
        <w:pStyle w:val="ListParagraph"/>
        <w:numPr>
          <w:ilvl w:val="0"/>
          <w:numId w:val="1"/>
        </w:numPr>
        <w:rPr>
          <w:rFonts w:cstheme="minorHAnsi"/>
          <w:sz w:val="24"/>
          <w:szCs w:val="24"/>
        </w:rPr>
      </w:pPr>
      <w:r w:rsidRPr="00C75832">
        <w:rPr>
          <w:rFonts w:cstheme="minorHAnsi"/>
          <w:b/>
          <w:sz w:val="24"/>
          <w:szCs w:val="24"/>
        </w:rPr>
        <w:t>Comment:</w:t>
      </w:r>
      <w:r>
        <w:rPr>
          <w:rFonts w:cstheme="minorHAnsi"/>
          <w:sz w:val="24"/>
          <w:szCs w:val="24"/>
        </w:rPr>
        <w:t xml:space="preserve"> </w:t>
      </w:r>
      <w:r w:rsidRPr="007357B3">
        <w:rPr>
          <w:rFonts w:cstheme="minorHAnsi"/>
          <w:sz w:val="24"/>
          <w:szCs w:val="24"/>
        </w:rPr>
        <w:t>SSS’s think there needs to be a line in the policy added that says after the FSOS gets the 2</w:t>
      </w:r>
      <w:r w:rsidRPr="007357B3">
        <w:rPr>
          <w:rFonts w:cstheme="minorHAnsi"/>
          <w:sz w:val="24"/>
          <w:szCs w:val="24"/>
          <w:vertAlign w:val="superscript"/>
        </w:rPr>
        <w:t>nd</w:t>
      </w:r>
      <w:r w:rsidRPr="007357B3">
        <w:rPr>
          <w:rFonts w:cstheme="minorHAnsi"/>
          <w:sz w:val="24"/>
          <w:szCs w:val="24"/>
        </w:rPr>
        <w:t xml:space="preserve"> level review they will meet with the SSW and modify the action plan or review to see if tasks have been completed.  </w:t>
      </w:r>
    </w:p>
    <w:p w14:paraId="73797B27" w14:textId="33E443F1" w:rsidR="007357B3" w:rsidRDefault="007357B3" w:rsidP="007357B3">
      <w:pPr>
        <w:pStyle w:val="ListParagraph"/>
        <w:rPr>
          <w:rFonts w:cstheme="minorHAnsi"/>
          <w:sz w:val="24"/>
          <w:szCs w:val="24"/>
        </w:rPr>
      </w:pPr>
    </w:p>
    <w:p w14:paraId="570F4925" w14:textId="23595671" w:rsidR="007357B3" w:rsidRPr="00C75832" w:rsidRDefault="007357B3" w:rsidP="007357B3">
      <w:pPr>
        <w:pStyle w:val="ListParagraph"/>
        <w:rPr>
          <w:rFonts w:cstheme="minorHAnsi"/>
          <w:b/>
          <w:sz w:val="24"/>
          <w:szCs w:val="24"/>
        </w:rPr>
      </w:pPr>
      <w:r w:rsidRPr="00C75832">
        <w:rPr>
          <w:rFonts w:cstheme="minorHAnsi"/>
          <w:b/>
          <w:sz w:val="24"/>
          <w:szCs w:val="24"/>
        </w:rPr>
        <w:t xml:space="preserve">Response:  </w:t>
      </w:r>
      <w:r w:rsidR="004D39EE">
        <w:rPr>
          <w:rFonts w:cstheme="minorHAnsi"/>
          <w:b/>
          <w:sz w:val="24"/>
          <w:szCs w:val="24"/>
        </w:rPr>
        <w:t>Please see response #15.</w:t>
      </w:r>
      <w:r w:rsidR="00322169" w:rsidRPr="00322169">
        <w:rPr>
          <w:rFonts w:cstheme="minorHAnsi"/>
          <w:b/>
          <w:sz w:val="24"/>
          <w:szCs w:val="24"/>
        </w:rPr>
        <w:t xml:space="preserve"> </w:t>
      </w:r>
    </w:p>
    <w:p w14:paraId="09A02951" w14:textId="605DC963" w:rsidR="007357B3" w:rsidRDefault="007357B3" w:rsidP="007357B3">
      <w:pPr>
        <w:pStyle w:val="ListParagraph"/>
        <w:rPr>
          <w:rFonts w:cstheme="minorHAnsi"/>
          <w:sz w:val="24"/>
          <w:szCs w:val="24"/>
        </w:rPr>
      </w:pPr>
    </w:p>
    <w:p w14:paraId="0903C751" w14:textId="71021490" w:rsidR="007357B3" w:rsidRDefault="007357B3" w:rsidP="007357B3">
      <w:pPr>
        <w:pStyle w:val="ListParagraph"/>
        <w:rPr>
          <w:rFonts w:cstheme="minorHAnsi"/>
          <w:sz w:val="24"/>
          <w:szCs w:val="24"/>
        </w:rPr>
      </w:pPr>
    </w:p>
    <w:p w14:paraId="10837F8B" w14:textId="77777777" w:rsidR="007357B3" w:rsidRPr="007357B3" w:rsidRDefault="007357B3" w:rsidP="004D39EE">
      <w:pPr>
        <w:pStyle w:val="ListParagraph"/>
        <w:numPr>
          <w:ilvl w:val="0"/>
          <w:numId w:val="1"/>
        </w:numPr>
        <w:rPr>
          <w:rFonts w:cstheme="minorHAnsi"/>
          <w:sz w:val="24"/>
          <w:szCs w:val="24"/>
        </w:rPr>
      </w:pPr>
      <w:r w:rsidRPr="00C75832">
        <w:rPr>
          <w:rFonts w:cstheme="minorHAnsi"/>
          <w:b/>
          <w:sz w:val="24"/>
          <w:szCs w:val="24"/>
        </w:rPr>
        <w:t>Comment:</w:t>
      </w:r>
      <w:r>
        <w:rPr>
          <w:rFonts w:cstheme="minorHAnsi"/>
          <w:sz w:val="24"/>
          <w:szCs w:val="24"/>
        </w:rPr>
        <w:t xml:space="preserve">  </w:t>
      </w:r>
      <w:r w:rsidRPr="007357B3">
        <w:rPr>
          <w:rFonts w:cstheme="minorHAnsi"/>
          <w:sz w:val="24"/>
          <w:szCs w:val="24"/>
        </w:rPr>
        <w:t>Specialists are wondering if the online tool is changing in any way as it does not mention that in the policy.  </w:t>
      </w:r>
    </w:p>
    <w:p w14:paraId="77DBC39B" w14:textId="3DD91F37" w:rsidR="007357B3" w:rsidRDefault="007357B3" w:rsidP="007357B3">
      <w:pPr>
        <w:pStyle w:val="ListParagraph"/>
        <w:rPr>
          <w:rFonts w:cstheme="minorHAnsi"/>
          <w:sz w:val="24"/>
          <w:szCs w:val="24"/>
        </w:rPr>
      </w:pPr>
    </w:p>
    <w:p w14:paraId="4D8F5739" w14:textId="7827A48A" w:rsidR="007357B3" w:rsidRPr="00C75832" w:rsidRDefault="007357B3" w:rsidP="007357B3">
      <w:pPr>
        <w:pStyle w:val="ListParagraph"/>
        <w:rPr>
          <w:rFonts w:cstheme="minorHAnsi"/>
          <w:b/>
          <w:sz w:val="24"/>
          <w:szCs w:val="24"/>
        </w:rPr>
      </w:pPr>
      <w:r w:rsidRPr="00C75832">
        <w:rPr>
          <w:rFonts w:cstheme="minorHAnsi"/>
          <w:b/>
          <w:sz w:val="24"/>
          <w:szCs w:val="24"/>
        </w:rPr>
        <w:t xml:space="preserve">Response:  </w:t>
      </w:r>
      <w:r w:rsidR="004D39EE">
        <w:rPr>
          <w:rFonts w:cstheme="minorHAnsi"/>
          <w:b/>
          <w:sz w:val="24"/>
          <w:szCs w:val="24"/>
        </w:rPr>
        <w:t xml:space="preserve">Please see response #2. </w:t>
      </w:r>
    </w:p>
    <w:p w14:paraId="7C81C7D6" w14:textId="19DC6677" w:rsidR="007357B3" w:rsidRDefault="007357B3" w:rsidP="007357B3">
      <w:pPr>
        <w:pStyle w:val="ListParagraph"/>
        <w:rPr>
          <w:rFonts w:cstheme="minorHAnsi"/>
          <w:sz w:val="24"/>
          <w:szCs w:val="24"/>
        </w:rPr>
      </w:pPr>
    </w:p>
    <w:p w14:paraId="076ABFB8" w14:textId="77777777" w:rsidR="007357B3" w:rsidRPr="007357B3" w:rsidRDefault="007357B3" w:rsidP="004D39EE">
      <w:pPr>
        <w:pStyle w:val="ListParagraph"/>
        <w:numPr>
          <w:ilvl w:val="0"/>
          <w:numId w:val="1"/>
        </w:numPr>
        <w:rPr>
          <w:rFonts w:cstheme="minorHAnsi"/>
          <w:sz w:val="24"/>
          <w:szCs w:val="24"/>
        </w:rPr>
      </w:pPr>
      <w:r w:rsidRPr="00C75832">
        <w:rPr>
          <w:rFonts w:cstheme="minorHAnsi"/>
          <w:b/>
          <w:sz w:val="24"/>
          <w:szCs w:val="24"/>
        </w:rPr>
        <w:t>Comment:</w:t>
      </w:r>
      <w:r>
        <w:rPr>
          <w:rFonts w:cstheme="minorHAnsi"/>
          <w:sz w:val="24"/>
          <w:szCs w:val="24"/>
        </w:rPr>
        <w:t xml:space="preserve"> </w:t>
      </w:r>
      <w:r w:rsidRPr="007357B3">
        <w:rPr>
          <w:rFonts w:cstheme="minorHAnsi"/>
          <w:sz w:val="24"/>
          <w:szCs w:val="24"/>
        </w:rPr>
        <w:t>FSOS’s and SSS’s are concerned about having to have the reviews completed by the 25</w:t>
      </w:r>
      <w:r w:rsidRPr="007357B3">
        <w:rPr>
          <w:rFonts w:cstheme="minorHAnsi"/>
          <w:sz w:val="24"/>
          <w:szCs w:val="24"/>
          <w:vertAlign w:val="superscript"/>
        </w:rPr>
        <w:t>th</w:t>
      </w:r>
      <w:r w:rsidRPr="007357B3">
        <w:rPr>
          <w:rFonts w:cstheme="minorHAnsi"/>
          <w:sz w:val="24"/>
          <w:szCs w:val="24"/>
        </w:rPr>
        <w:t xml:space="preserve"> when cases are generally not assigned until the 2</w:t>
      </w:r>
      <w:r w:rsidRPr="007357B3">
        <w:rPr>
          <w:rFonts w:cstheme="minorHAnsi"/>
          <w:sz w:val="24"/>
          <w:szCs w:val="24"/>
          <w:vertAlign w:val="superscript"/>
        </w:rPr>
        <w:t>nd</w:t>
      </w:r>
      <w:r w:rsidRPr="007357B3">
        <w:rPr>
          <w:rFonts w:cstheme="minorHAnsi"/>
          <w:sz w:val="24"/>
          <w:szCs w:val="24"/>
        </w:rPr>
        <w:t xml:space="preserve"> week or after. They feel that cases need to be assigned by the 1</w:t>
      </w:r>
      <w:r w:rsidRPr="007357B3">
        <w:rPr>
          <w:rFonts w:cstheme="minorHAnsi"/>
          <w:sz w:val="24"/>
          <w:szCs w:val="24"/>
          <w:vertAlign w:val="superscript"/>
        </w:rPr>
        <w:t xml:space="preserve">st </w:t>
      </w:r>
      <w:r w:rsidRPr="007357B3">
        <w:rPr>
          <w:rFonts w:cstheme="minorHAnsi"/>
          <w:sz w:val="24"/>
          <w:szCs w:val="24"/>
        </w:rPr>
        <w:t>or 5</w:t>
      </w:r>
      <w:r w:rsidRPr="007357B3">
        <w:rPr>
          <w:rFonts w:cstheme="minorHAnsi"/>
          <w:sz w:val="24"/>
          <w:szCs w:val="24"/>
          <w:vertAlign w:val="superscript"/>
        </w:rPr>
        <w:t>th</w:t>
      </w:r>
      <w:r w:rsidRPr="007357B3">
        <w:rPr>
          <w:rFonts w:cstheme="minorHAnsi"/>
          <w:sz w:val="24"/>
          <w:szCs w:val="24"/>
        </w:rPr>
        <w:t xml:space="preserve"> at the latest in order to meet the 25</w:t>
      </w:r>
      <w:r w:rsidRPr="007357B3">
        <w:rPr>
          <w:rFonts w:cstheme="minorHAnsi"/>
          <w:sz w:val="24"/>
          <w:szCs w:val="24"/>
          <w:vertAlign w:val="superscript"/>
        </w:rPr>
        <w:t>th</w:t>
      </w:r>
      <w:r w:rsidRPr="007357B3">
        <w:rPr>
          <w:rFonts w:cstheme="minorHAnsi"/>
          <w:sz w:val="24"/>
          <w:szCs w:val="24"/>
        </w:rPr>
        <w:t xml:space="preserve"> deadline. </w:t>
      </w:r>
    </w:p>
    <w:p w14:paraId="37539150" w14:textId="141455EF" w:rsidR="007357B3" w:rsidRDefault="007357B3" w:rsidP="007357B3">
      <w:pPr>
        <w:pStyle w:val="ListParagraph"/>
        <w:rPr>
          <w:rFonts w:cstheme="minorHAnsi"/>
          <w:sz w:val="24"/>
          <w:szCs w:val="24"/>
        </w:rPr>
      </w:pPr>
    </w:p>
    <w:p w14:paraId="6B315E67" w14:textId="5FFF988A" w:rsidR="007357B3" w:rsidRDefault="007357B3" w:rsidP="007357B3">
      <w:pPr>
        <w:pStyle w:val="ListParagraph"/>
        <w:rPr>
          <w:rFonts w:cstheme="minorHAnsi"/>
          <w:sz w:val="24"/>
          <w:szCs w:val="24"/>
        </w:rPr>
      </w:pPr>
    </w:p>
    <w:p w14:paraId="221B85A2" w14:textId="5CA43BB6" w:rsidR="00F03A28" w:rsidRPr="00C75832" w:rsidRDefault="007357B3" w:rsidP="00F03A28">
      <w:pPr>
        <w:pStyle w:val="ListParagraph"/>
        <w:rPr>
          <w:rFonts w:cstheme="minorHAnsi"/>
          <w:b/>
          <w:sz w:val="24"/>
          <w:szCs w:val="24"/>
        </w:rPr>
      </w:pPr>
      <w:r w:rsidRPr="00C75832">
        <w:rPr>
          <w:rFonts w:cstheme="minorHAnsi"/>
          <w:b/>
          <w:sz w:val="24"/>
          <w:szCs w:val="24"/>
        </w:rPr>
        <w:t xml:space="preserve">Response:  </w:t>
      </w:r>
      <w:r w:rsidR="00071DDF">
        <w:rPr>
          <w:rFonts w:cstheme="minorHAnsi"/>
          <w:b/>
          <w:sz w:val="24"/>
          <w:szCs w:val="24"/>
        </w:rPr>
        <w:t>Please see response #16.</w:t>
      </w:r>
    </w:p>
    <w:p w14:paraId="6B8BE18A" w14:textId="533B6E11" w:rsidR="007357B3" w:rsidRPr="00C75832" w:rsidRDefault="007357B3" w:rsidP="007357B3">
      <w:pPr>
        <w:pStyle w:val="ListParagraph"/>
        <w:rPr>
          <w:rFonts w:cstheme="minorHAnsi"/>
          <w:b/>
          <w:sz w:val="24"/>
          <w:szCs w:val="24"/>
        </w:rPr>
      </w:pPr>
    </w:p>
    <w:sectPr w:rsidR="007357B3" w:rsidRPr="00C75832" w:rsidSect="00D27E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469DB"/>
    <w:multiLevelType w:val="hybridMultilevel"/>
    <w:tmpl w:val="65EA41E8"/>
    <w:lvl w:ilvl="0" w:tplc="E2489AD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37163A"/>
    <w:multiLevelType w:val="hybridMultilevel"/>
    <w:tmpl w:val="4274BD9A"/>
    <w:lvl w:ilvl="0" w:tplc="11AA040A">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2044FC"/>
    <w:multiLevelType w:val="hybridMultilevel"/>
    <w:tmpl w:val="4D5C2CF4"/>
    <w:lvl w:ilvl="0" w:tplc="90FC9AAC">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NjQyNTExNDUzNzdS0lEKTi0uzszPAykwMqgFADry29wtAAAA"/>
  </w:docVars>
  <w:rsids>
    <w:rsidRoot w:val="004A49AB"/>
    <w:rsid w:val="00005640"/>
    <w:rsid w:val="00053CFF"/>
    <w:rsid w:val="000623AD"/>
    <w:rsid w:val="00071DDF"/>
    <w:rsid w:val="000933F3"/>
    <w:rsid w:val="000F69DE"/>
    <w:rsid w:val="001517FE"/>
    <w:rsid w:val="00192F41"/>
    <w:rsid w:val="001B4F96"/>
    <w:rsid w:val="001C3183"/>
    <w:rsid w:val="001D2536"/>
    <w:rsid w:val="001F3CDF"/>
    <w:rsid w:val="001F41C5"/>
    <w:rsid w:val="001F5873"/>
    <w:rsid w:val="00233E6F"/>
    <w:rsid w:val="0023533D"/>
    <w:rsid w:val="00251039"/>
    <w:rsid w:val="0026196E"/>
    <w:rsid w:val="00264FF1"/>
    <w:rsid w:val="002869E9"/>
    <w:rsid w:val="002F63DC"/>
    <w:rsid w:val="0030491A"/>
    <w:rsid w:val="00322169"/>
    <w:rsid w:val="003437BB"/>
    <w:rsid w:val="003455A2"/>
    <w:rsid w:val="00362E1A"/>
    <w:rsid w:val="00371EBD"/>
    <w:rsid w:val="003A615A"/>
    <w:rsid w:val="003D39A4"/>
    <w:rsid w:val="003F27AE"/>
    <w:rsid w:val="004007D1"/>
    <w:rsid w:val="00415541"/>
    <w:rsid w:val="00420EDC"/>
    <w:rsid w:val="0042301F"/>
    <w:rsid w:val="00436564"/>
    <w:rsid w:val="0045550B"/>
    <w:rsid w:val="00462F83"/>
    <w:rsid w:val="00464401"/>
    <w:rsid w:val="004A49AB"/>
    <w:rsid w:val="004B0670"/>
    <w:rsid w:val="004D39EE"/>
    <w:rsid w:val="004D4B7E"/>
    <w:rsid w:val="004E10F3"/>
    <w:rsid w:val="004F6B9A"/>
    <w:rsid w:val="00550A03"/>
    <w:rsid w:val="0057517A"/>
    <w:rsid w:val="0059218F"/>
    <w:rsid w:val="005974C4"/>
    <w:rsid w:val="005A4E87"/>
    <w:rsid w:val="005B7E1E"/>
    <w:rsid w:val="005F21CC"/>
    <w:rsid w:val="006242CB"/>
    <w:rsid w:val="00653494"/>
    <w:rsid w:val="0068760B"/>
    <w:rsid w:val="006C19BA"/>
    <w:rsid w:val="00702A22"/>
    <w:rsid w:val="007357B3"/>
    <w:rsid w:val="007442FC"/>
    <w:rsid w:val="00765911"/>
    <w:rsid w:val="00780DD9"/>
    <w:rsid w:val="00794125"/>
    <w:rsid w:val="007B5F03"/>
    <w:rsid w:val="00805A91"/>
    <w:rsid w:val="008A5E6F"/>
    <w:rsid w:val="008B7815"/>
    <w:rsid w:val="00930D01"/>
    <w:rsid w:val="00940FFA"/>
    <w:rsid w:val="009F1817"/>
    <w:rsid w:val="00A06021"/>
    <w:rsid w:val="00A07BBC"/>
    <w:rsid w:val="00A174A4"/>
    <w:rsid w:val="00A355A2"/>
    <w:rsid w:val="00A56E8E"/>
    <w:rsid w:val="00A8339D"/>
    <w:rsid w:val="00A95674"/>
    <w:rsid w:val="00A95A03"/>
    <w:rsid w:val="00B07426"/>
    <w:rsid w:val="00B32FC5"/>
    <w:rsid w:val="00B33500"/>
    <w:rsid w:val="00B5321A"/>
    <w:rsid w:val="00B765F4"/>
    <w:rsid w:val="00B9565D"/>
    <w:rsid w:val="00BA5B67"/>
    <w:rsid w:val="00BC5179"/>
    <w:rsid w:val="00BC536E"/>
    <w:rsid w:val="00C20D48"/>
    <w:rsid w:val="00C33AA7"/>
    <w:rsid w:val="00C44A31"/>
    <w:rsid w:val="00C55001"/>
    <w:rsid w:val="00C576D2"/>
    <w:rsid w:val="00C65DE0"/>
    <w:rsid w:val="00C75832"/>
    <w:rsid w:val="00C8673A"/>
    <w:rsid w:val="00CC0DE9"/>
    <w:rsid w:val="00CF5A14"/>
    <w:rsid w:val="00D27ECE"/>
    <w:rsid w:val="00D51B9C"/>
    <w:rsid w:val="00D72313"/>
    <w:rsid w:val="00D74164"/>
    <w:rsid w:val="00D92502"/>
    <w:rsid w:val="00DA6A37"/>
    <w:rsid w:val="00DB7BFF"/>
    <w:rsid w:val="00DE3262"/>
    <w:rsid w:val="00DE505F"/>
    <w:rsid w:val="00DF1330"/>
    <w:rsid w:val="00DF597F"/>
    <w:rsid w:val="00DF5C47"/>
    <w:rsid w:val="00E07F79"/>
    <w:rsid w:val="00E1755B"/>
    <w:rsid w:val="00E32D46"/>
    <w:rsid w:val="00EC092B"/>
    <w:rsid w:val="00F0339D"/>
    <w:rsid w:val="00F03A28"/>
    <w:rsid w:val="00F33A03"/>
    <w:rsid w:val="00F579E2"/>
    <w:rsid w:val="00F70A10"/>
    <w:rsid w:val="00FA3F04"/>
    <w:rsid w:val="00FA43AC"/>
    <w:rsid w:val="00FC69FB"/>
    <w:rsid w:val="00FD2CE0"/>
    <w:rsid w:val="00FE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EB05"/>
  <w15:chartTrackingRefBased/>
  <w15:docId w15:val="{8F486335-568D-4F4C-923A-7378A5E3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9A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9AB"/>
    <w:pPr>
      <w:ind w:left="720"/>
      <w:contextualSpacing/>
    </w:pPr>
  </w:style>
  <w:style w:type="character" w:styleId="Hyperlink">
    <w:name w:val="Hyperlink"/>
    <w:basedOn w:val="DefaultParagraphFont"/>
    <w:uiPriority w:val="99"/>
    <w:unhideWhenUsed/>
    <w:rsid w:val="005F21CC"/>
    <w:rPr>
      <w:color w:val="0563C1" w:themeColor="hyperlink"/>
      <w:u w:val="single"/>
    </w:rPr>
  </w:style>
  <w:style w:type="paragraph" w:styleId="BalloonText">
    <w:name w:val="Balloon Text"/>
    <w:basedOn w:val="Normal"/>
    <w:link w:val="BalloonTextChar"/>
    <w:uiPriority w:val="99"/>
    <w:semiHidden/>
    <w:unhideWhenUsed/>
    <w:rsid w:val="00C33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AA7"/>
    <w:rPr>
      <w:rFonts w:ascii="Segoe UI" w:hAnsi="Segoe UI" w:cs="Segoe UI"/>
      <w:sz w:val="18"/>
      <w:szCs w:val="18"/>
    </w:rPr>
  </w:style>
  <w:style w:type="character" w:styleId="CommentReference">
    <w:name w:val="annotation reference"/>
    <w:basedOn w:val="DefaultParagraphFont"/>
    <w:uiPriority w:val="99"/>
    <w:semiHidden/>
    <w:unhideWhenUsed/>
    <w:rsid w:val="00251039"/>
    <w:rPr>
      <w:sz w:val="16"/>
      <w:szCs w:val="16"/>
    </w:rPr>
  </w:style>
  <w:style w:type="paragraph" w:styleId="CommentText">
    <w:name w:val="annotation text"/>
    <w:basedOn w:val="Normal"/>
    <w:link w:val="CommentTextChar"/>
    <w:uiPriority w:val="99"/>
    <w:semiHidden/>
    <w:unhideWhenUsed/>
    <w:rsid w:val="00251039"/>
    <w:pPr>
      <w:spacing w:line="240" w:lineRule="auto"/>
    </w:pPr>
    <w:rPr>
      <w:sz w:val="20"/>
      <w:szCs w:val="20"/>
    </w:rPr>
  </w:style>
  <w:style w:type="character" w:customStyle="1" w:styleId="CommentTextChar">
    <w:name w:val="Comment Text Char"/>
    <w:basedOn w:val="DefaultParagraphFont"/>
    <w:link w:val="CommentText"/>
    <w:uiPriority w:val="99"/>
    <w:semiHidden/>
    <w:rsid w:val="00251039"/>
    <w:rPr>
      <w:sz w:val="20"/>
      <w:szCs w:val="20"/>
    </w:rPr>
  </w:style>
  <w:style w:type="paragraph" w:styleId="CommentSubject">
    <w:name w:val="annotation subject"/>
    <w:basedOn w:val="CommentText"/>
    <w:next w:val="CommentText"/>
    <w:link w:val="CommentSubjectChar"/>
    <w:uiPriority w:val="99"/>
    <w:semiHidden/>
    <w:unhideWhenUsed/>
    <w:rsid w:val="00251039"/>
    <w:rPr>
      <w:b/>
      <w:bCs/>
    </w:rPr>
  </w:style>
  <w:style w:type="character" w:customStyle="1" w:styleId="CommentSubjectChar">
    <w:name w:val="Comment Subject Char"/>
    <w:basedOn w:val="CommentTextChar"/>
    <w:link w:val="CommentSubject"/>
    <w:uiPriority w:val="99"/>
    <w:semiHidden/>
    <w:rsid w:val="00251039"/>
    <w:rPr>
      <w:b/>
      <w:bCs/>
      <w:sz w:val="20"/>
      <w:szCs w:val="20"/>
    </w:rPr>
  </w:style>
  <w:style w:type="paragraph" w:styleId="NormalWeb">
    <w:name w:val="Normal (Web)"/>
    <w:basedOn w:val="Normal"/>
    <w:uiPriority w:val="99"/>
    <w:semiHidden/>
    <w:unhideWhenUsed/>
    <w:rsid w:val="00C65DE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2887">
      <w:bodyDiv w:val="1"/>
      <w:marLeft w:val="0"/>
      <w:marRight w:val="0"/>
      <w:marTop w:val="0"/>
      <w:marBottom w:val="0"/>
      <w:divBdr>
        <w:top w:val="none" w:sz="0" w:space="0" w:color="auto"/>
        <w:left w:val="none" w:sz="0" w:space="0" w:color="auto"/>
        <w:bottom w:val="none" w:sz="0" w:space="0" w:color="auto"/>
        <w:right w:val="none" w:sz="0" w:space="0" w:color="auto"/>
      </w:divBdr>
    </w:div>
    <w:div w:id="66922255">
      <w:bodyDiv w:val="1"/>
      <w:marLeft w:val="0"/>
      <w:marRight w:val="0"/>
      <w:marTop w:val="0"/>
      <w:marBottom w:val="0"/>
      <w:divBdr>
        <w:top w:val="none" w:sz="0" w:space="0" w:color="auto"/>
        <w:left w:val="none" w:sz="0" w:space="0" w:color="auto"/>
        <w:bottom w:val="none" w:sz="0" w:space="0" w:color="auto"/>
        <w:right w:val="none" w:sz="0" w:space="0" w:color="auto"/>
      </w:divBdr>
    </w:div>
    <w:div w:id="81142588">
      <w:bodyDiv w:val="1"/>
      <w:marLeft w:val="0"/>
      <w:marRight w:val="0"/>
      <w:marTop w:val="0"/>
      <w:marBottom w:val="0"/>
      <w:divBdr>
        <w:top w:val="none" w:sz="0" w:space="0" w:color="auto"/>
        <w:left w:val="none" w:sz="0" w:space="0" w:color="auto"/>
        <w:bottom w:val="none" w:sz="0" w:space="0" w:color="auto"/>
        <w:right w:val="none" w:sz="0" w:space="0" w:color="auto"/>
      </w:divBdr>
    </w:div>
    <w:div w:id="127478159">
      <w:bodyDiv w:val="1"/>
      <w:marLeft w:val="0"/>
      <w:marRight w:val="0"/>
      <w:marTop w:val="0"/>
      <w:marBottom w:val="0"/>
      <w:divBdr>
        <w:top w:val="none" w:sz="0" w:space="0" w:color="auto"/>
        <w:left w:val="none" w:sz="0" w:space="0" w:color="auto"/>
        <w:bottom w:val="none" w:sz="0" w:space="0" w:color="auto"/>
        <w:right w:val="none" w:sz="0" w:space="0" w:color="auto"/>
      </w:divBdr>
    </w:div>
    <w:div w:id="155657555">
      <w:bodyDiv w:val="1"/>
      <w:marLeft w:val="0"/>
      <w:marRight w:val="0"/>
      <w:marTop w:val="0"/>
      <w:marBottom w:val="0"/>
      <w:divBdr>
        <w:top w:val="none" w:sz="0" w:space="0" w:color="auto"/>
        <w:left w:val="none" w:sz="0" w:space="0" w:color="auto"/>
        <w:bottom w:val="none" w:sz="0" w:space="0" w:color="auto"/>
        <w:right w:val="none" w:sz="0" w:space="0" w:color="auto"/>
      </w:divBdr>
    </w:div>
    <w:div w:id="184903250">
      <w:bodyDiv w:val="1"/>
      <w:marLeft w:val="0"/>
      <w:marRight w:val="0"/>
      <w:marTop w:val="0"/>
      <w:marBottom w:val="0"/>
      <w:divBdr>
        <w:top w:val="none" w:sz="0" w:space="0" w:color="auto"/>
        <w:left w:val="none" w:sz="0" w:space="0" w:color="auto"/>
        <w:bottom w:val="none" w:sz="0" w:space="0" w:color="auto"/>
        <w:right w:val="none" w:sz="0" w:space="0" w:color="auto"/>
      </w:divBdr>
    </w:div>
    <w:div w:id="201213104">
      <w:bodyDiv w:val="1"/>
      <w:marLeft w:val="0"/>
      <w:marRight w:val="0"/>
      <w:marTop w:val="0"/>
      <w:marBottom w:val="0"/>
      <w:divBdr>
        <w:top w:val="none" w:sz="0" w:space="0" w:color="auto"/>
        <w:left w:val="none" w:sz="0" w:space="0" w:color="auto"/>
        <w:bottom w:val="none" w:sz="0" w:space="0" w:color="auto"/>
        <w:right w:val="none" w:sz="0" w:space="0" w:color="auto"/>
      </w:divBdr>
    </w:div>
    <w:div w:id="242955309">
      <w:bodyDiv w:val="1"/>
      <w:marLeft w:val="0"/>
      <w:marRight w:val="0"/>
      <w:marTop w:val="0"/>
      <w:marBottom w:val="0"/>
      <w:divBdr>
        <w:top w:val="none" w:sz="0" w:space="0" w:color="auto"/>
        <w:left w:val="none" w:sz="0" w:space="0" w:color="auto"/>
        <w:bottom w:val="none" w:sz="0" w:space="0" w:color="auto"/>
        <w:right w:val="none" w:sz="0" w:space="0" w:color="auto"/>
      </w:divBdr>
    </w:div>
    <w:div w:id="274942220">
      <w:bodyDiv w:val="1"/>
      <w:marLeft w:val="0"/>
      <w:marRight w:val="0"/>
      <w:marTop w:val="0"/>
      <w:marBottom w:val="0"/>
      <w:divBdr>
        <w:top w:val="none" w:sz="0" w:space="0" w:color="auto"/>
        <w:left w:val="none" w:sz="0" w:space="0" w:color="auto"/>
        <w:bottom w:val="none" w:sz="0" w:space="0" w:color="auto"/>
        <w:right w:val="none" w:sz="0" w:space="0" w:color="auto"/>
      </w:divBdr>
    </w:div>
    <w:div w:id="284193898">
      <w:bodyDiv w:val="1"/>
      <w:marLeft w:val="0"/>
      <w:marRight w:val="0"/>
      <w:marTop w:val="0"/>
      <w:marBottom w:val="0"/>
      <w:divBdr>
        <w:top w:val="none" w:sz="0" w:space="0" w:color="auto"/>
        <w:left w:val="none" w:sz="0" w:space="0" w:color="auto"/>
        <w:bottom w:val="none" w:sz="0" w:space="0" w:color="auto"/>
        <w:right w:val="none" w:sz="0" w:space="0" w:color="auto"/>
      </w:divBdr>
    </w:div>
    <w:div w:id="333071880">
      <w:bodyDiv w:val="1"/>
      <w:marLeft w:val="0"/>
      <w:marRight w:val="0"/>
      <w:marTop w:val="0"/>
      <w:marBottom w:val="0"/>
      <w:divBdr>
        <w:top w:val="none" w:sz="0" w:space="0" w:color="auto"/>
        <w:left w:val="none" w:sz="0" w:space="0" w:color="auto"/>
        <w:bottom w:val="none" w:sz="0" w:space="0" w:color="auto"/>
        <w:right w:val="none" w:sz="0" w:space="0" w:color="auto"/>
      </w:divBdr>
    </w:div>
    <w:div w:id="361442218">
      <w:bodyDiv w:val="1"/>
      <w:marLeft w:val="0"/>
      <w:marRight w:val="0"/>
      <w:marTop w:val="0"/>
      <w:marBottom w:val="0"/>
      <w:divBdr>
        <w:top w:val="none" w:sz="0" w:space="0" w:color="auto"/>
        <w:left w:val="none" w:sz="0" w:space="0" w:color="auto"/>
        <w:bottom w:val="none" w:sz="0" w:space="0" w:color="auto"/>
        <w:right w:val="none" w:sz="0" w:space="0" w:color="auto"/>
      </w:divBdr>
    </w:div>
    <w:div w:id="394743821">
      <w:bodyDiv w:val="1"/>
      <w:marLeft w:val="0"/>
      <w:marRight w:val="0"/>
      <w:marTop w:val="0"/>
      <w:marBottom w:val="0"/>
      <w:divBdr>
        <w:top w:val="none" w:sz="0" w:space="0" w:color="auto"/>
        <w:left w:val="none" w:sz="0" w:space="0" w:color="auto"/>
        <w:bottom w:val="none" w:sz="0" w:space="0" w:color="auto"/>
        <w:right w:val="none" w:sz="0" w:space="0" w:color="auto"/>
      </w:divBdr>
    </w:div>
    <w:div w:id="396978966">
      <w:bodyDiv w:val="1"/>
      <w:marLeft w:val="0"/>
      <w:marRight w:val="0"/>
      <w:marTop w:val="0"/>
      <w:marBottom w:val="0"/>
      <w:divBdr>
        <w:top w:val="none" w:sz="0" w:space="0" w:color="auto"/>
        <w:left w:val="none" w:sz="0" w:space="0" w:color="auto"/>
        <w:bottom w:val="none" w:sz="0" w:space="0" w:color="auto"/>
        <w:right w:val="none" w:sz="0" w:space="0" w:color="auto"/>
      </w:divBdr>
    </w:div>
    <w:div w:id="399137352">
      <w:bodyDiv w:val="1"/>
      <w:marLeft w:val="0"/>
      <w:marRight w:val="0"/>
      <w:marTop w:val="0"/>
      <w:marBottom w:val="0"/>
      <w:divBdr>
        <w:top w:val="none" w:sz="0" w:space="0" w:color="auto"/>
        <w:left w:val="none" w:sz="0" w:space="0" w:color="auto"/>
        <w:bottom w:val="none" w:sz="0" w:space="0" w:color="auto"/>
        <w:right w:val="none" w:sz="0" w:space="0" w:color="auto"/>
      </w:divBdr>
    </w:div>
    <w:div w:id="414864665">
      <w:bodyDiv w:val="1"/>
      <w:marLeft w:val="0"/>
      <w:marRight w:val="0"/>
      <w:marTop w:val="0"/>
      <w:marBottom w:val="0"/>
      <w:divBdr>
        <w:top w:val="none" w:sz="0" w:space="0" w:color="auto"/>
        <w:left w:val="none" w:sz="0" w:space="0" w:color="auto"/>
        <w:bottom w:val="none" w:sz="0" w:space="0" w:color="auto"/>
        <w:right w:val="none" w:sz="0" w:space="0" w:color="auto"/>
      </w:divBdr>
    </w:div>
    <w:div w:id="419759216">
      <w:bodyDiv w:val="1"/>
      <w:marLeft w:val="0"/>
      <w:marRight w:val="0"/>
      <w:marTop w:val="0"/>
      <w:marBottom w:val="0"/>
      <w:divBdr>
        <w:top w:val="none" w:sz="0" w:space="0" w:color="auto"/>
        <w:left w:val="none" w:sz="0" w:space="0" w:color="auto"/>
        <w:bottom w:val="none" w:sz="0" w:space="0" w:color="auto"/>
        <w:right w:val="none" w:sz="0" w:space="0" w:color="auto"/>
      </w:divBdr>
    </w:div>
    <w:div w:id="419985881">
      <w:bodyDiv w:val="1"/>
      <w:marLeft w:val="0"/>
      <w:marRight w:val="0"/>
      <w:marTop w:val="0"/>
      <w:marBottom w:val="0"/>
      <w:divBdr>
        <w:top w:val="none" w:sz="0" w:space="0" w:color="auto"/>
        <w:left w:val="none" w:sz="0" w:space="0" w:color="auto"/>
        <w:bottom w:val="none" w:sz="0" w:space="0" w:color="auto"/>
        <w:right w:val="none" w:sz="0" w:space="0" w:color="auto"/>
      </w:divBdr>
    </w:div>
    <w:div w:id="460421206">
      <w:bodyDiv w:val="1"/>
      <w:marLeft w:val="0"/>
      <w:marRight w:val="0"/>
      <w:marTop w:val="0"/>
      <w:marBottom w:val="0"/>
      <w:divBdr>
        <w:top w:val="none" w:sz="0" w:space="0" w:color="auto"/>
        <w:left w:val="none" w:sz="0" w:space="0" w:color="auto"/>
        <w:bottom w:val="none" w:sz="0" w:space="0" w:color="auto"/>
        <w:right w:val="none" w:sz="0" w:space="0" w:color="auto"/>
      </w:divBdr>
    </w:div>
    <w:div w:id="475609615">
      <w:bodyDiv w:val="1"/>
      <w:marLeft w:val="0"/>
      <w:marRight w:val="0"/>
      <w:marTop w:val="0"/>
      <w:marBottom w:val="0"/>
      <w:divBdr>
        <w:top w:val="none" w:sz="0" w:space="0" w:color="auto"/>
        <w:left w:val="none" w:sz="0" w:space="0" w:color="auto"/>
        <w:bottom w:val="none" w:sz="0" w:space="0" w:color="auto"/>
        <w:right w:val="none" w:sz="0" w:space="0" w:color="auto"/>
      </w:divBdr>
    </w:div>
    <w:div w:id="491527751">
      <w:bodyDiv w:val="1"/>
      <w:marLeft w:val="0"/>
      <w:marRight w:val="0"/>
      <w:marTop w:val="0"/>
      <w:marBottom w:val="0"/>
      <w:divBdr>
        <w:top w:val="none" w:sz="0" w:space="0" w:color="auto"/>
        <w:left w:val="none" w:sz="0" w:space="0" w:color="auto"/>
        <w:bottom w:val="none" w:sz="0" w:space="0" w:color="auto"/>
        <w:right w:val="none" w:sz="0" w:space="0" w:color="auto"/>
      </w:divBdr>
    </w:div>
    <w:div w:id="499152093">
      <w:bodyDiv w:val="1"/>
      <w:marLeft w:val="0"/>
      <w:marRight w:val="0"/>
      <w:marTop w:val="0"/>
      <w:marBottom w:val="0"/>
      <w:divBdr>
        <w:top w:val="none" w:sz="0" w:space="0" w:color="auto"/>
        <w:left w:val="none" w:sz="0" w:space="0" w:color="auto"/>
        <w:bottom w:val="none" w:sz="0" w:space="0" w:color="auto"/>
        <w:right w:val="none" w:sz="0" w:space="0" w:color="auto"/>
      </w:divBdr>
    </w:div>
    <w:div w:id="538129589">
      <w:bodyDiv w:val="1"/>
      <w:marLeft w:val="0"/>
      <w:marRight w:val="0"/>
      <w:marTop w:val="0"/>
      <w:marBottom w:val="0"/>
      <w:divBdr>
        <w:top w:val="none" w:sz="0" w:space="0" w:color="auto"/>
        <w:left w:val="none" w:sz="0" w:space="0" w:color="auto"/>
        <w:bottom w:val="none" w:sz="0" w:space="0" w:color="auto"/>
        <w:right w:val="none" w:sz="0" w:space="0" w:color="auto"/>
      </w:divBdr>
    </w:div>
    <w:div w:id="561528469">
      <w:bodyDiv w:val="1"/>
      <w:marLeft w:val="0"/>
      <w:marRight w:val="0"/>
      <w:marTop w:val="0"/>
      <w:marBottom w:val="0"/>
      <w:divBdr>
        <w:top w:val="none" w:sz="0" w:space="0" w:color="auto"/>
        <w:left w:val="none" w:sz="0" w:space="0" w:color="auto"/>
        <w:bottom w:val="none" w:sz="0" w:space="0" w:color="auto"/>
        <w:right w:val="none" w:sz="0" w:space="0" w:color="auto"/>
      </w:divBdr>
    </w:div>
    <w:div w:id="574123987">
      <w:bodyDiv w:val="1"/>
      <w:marLeft w:val="0"/>
      <w:marRight w:val="0"/>
      <w:marTop w:val="0"/>
      <w:marBottom w:val="0"/>
      <w:divBdr>
        <w:top w:val="none" w:sz="0" w:space="0" w:color="auto"/>
        <w:left w:val="none" w:sz="0" w:space="0" w:color="auto"/>
        <w:bottom w:val="none" w:sz="0" w:space="0" w:color="auto"/>
        <w:right w:val="none" w:sz="0" w:space="0" w:color="auto"/>
      </w:divBdr>
    </w:div>
    <w:div w:id="590092961">
      <w:bodyDiv w:val="1"/>
      <w:marLeft w:val="0"/>
      <w:marRight w:val="0"/>
      <w:marTop w:val="0"/>
      <w:marBottom w:val="0"/>
      <w:divBdr>
        <w:top w:val="none" w:sz="0" w:space="0" w:color="auto"/>
        <w:left w:val="none" w:sz="0" w:space="0" w:color="auto"/>
        <w:bottom w:val="none" w:sz="0" w:space="0" w:color="auto"/>
        <w:right w:val="none" w:sz="0" w:space="0" w:color="auto"/>
      </w:divBdr>
    </w:div>
    <w:div w:id="666250882">
      <w:bodyDiv w:val="1"/>
      <w:marLeft w:val="0"/>
      <w:marRight w:val="0"/>
      <w:marTop w:val="0"/>
      <w:marBottom w:val="0"/>
      <w:divBdr>
        <w:top w:val="none" w:sz="0" w:space="0" w:color="auto"/>
        <w:left w:val="none" w:sz="0" w:space="0" w:color="auto"/>
        <w:bottom w:val="none" w:sz="0" w:space="0" w:color="auto"/>
        <w:right w:val="none" w:sz="0" w:space="0" w:color="auto"/>
      </w:divBdr>
    </w:div>
    <w:div w:id="738093536">
      <w:bodyDiv w:val="1"/>
      <w:marLeft w:val="0"/>
      <w:marRight w:val="0"/>
      <w:marTop w:val="0"/>
      <w:marBottom w:val="0"/>
      <w:divBdr>
        <w:top w:val="none" w:sz="0" w:space="0" w:color="auto"/>
        <w:left w:val="none" w:sz="0" w:space="0" w:color="auto"/>
        <w:bottom w:val="none" w:sz="0" w:space="0" w:color="auto"/>
        <w:right w:val="none" w:sz="0" w:space="0" w:color="auto"/>
      </w:divBdr>
    </w:div>
    <w:div w:id="821656649">
      <w:bodyDiv w:val="1"/>
      <w:marLeft w:val="0"/>
      <w:marRight w:val="0"/>
      <w:marTop w:val="0"/>
      <w:marBottom w:val="0"/>
      <w:divBdr>
        <w:top w:val="none" w:sz="0" w:space="0" w:color="auto"/>
        <w:left w:val="none" w:sz="0" w:space="0" w:color="auto"/>
        <w:bottom w:val="none" w:sz="0" w:space="0" w:color="auto"/>
        <w:right w:val="none" w:sz="0" w:space="0" w:color="auto"/>
      </w:divBdr>
    </w:div>
    <w:div w:id="823663743">
      <w:bodyDiv w:val="1"/>
      <w:marLeft w:val="0"/>
      <w:marRight w:val="0"/>
      <w:marTop w:val="0"/>
      <w:marBottom w:val="0"/>
      <w:divBdr>
        <w:top w:val="none" w:sz="0" w:space="0" w:color="auto"/>
        <w:left w:val="none" w:sz="0" w:space="0" w:color="auto"/>
        <w:bottom w:val="none" w:sz="0" w:space="0" w:color="auto"/>
        <w:right w:val="none" w:sz="0" w:space="0" w:color="auto"/>
      </w:divBdr>
    </w:div>
    <w:div w:id="825634830">
      <w:bodyDiv w:val="1"/>
      <w:marLeft w:val="0"/>
      <w:marRight w:val="0"/>
      <w:marTop w:val="0"/>
      <w:marBottom w:val="0"/>
      <w:divBdr>
        <w:top w:val="none" w:sz="0" w:space="0" w:color="auto"/>
        <w:left w:val="none" w:sz="0" w:space="0" w:color="auto"/>
        <w:bottom w:val="none" w:sz="0" w:space="0" w:color="auto"/>
        <w:right w:val="none" w:sz="0" w:space="0" w:color="auto"/>
      </w:divBdr>
    </w:div>
    <w:div w:id="837692217">
      <w:bodyDiv w:val="1"/>
      <w:marLeft w:val="0"/>
      <w:marRight w:val="0"/>
      <w:marTop w:val="0"/>
      <w:marBottom w:val="0"/>
      <w:divBdr>
        <w:top w:val="none" w:sz="0" w:space="0" w:color="auto"/>
        <w:left w:val="none" w:sz="0" w:space="0" w:color="auto"/>
        <w:bottom w:val="none" w:sz="0" w:space="0" w:color="auto"/>
        <w:right w:val="none" w:sz="0" w:space="0" w:color="auto"/>
      </w:divBdr>
    </w:div>
    <w:div w:id="863178788">
      <w:bodyDiv w:val="1"/>
      <w:marLeft w:val="0"/>
      <w:marRight w:val="0"/>
      <w:marTop w:val="0"/>
      <w:marBottom w:val="0"/>
      <w:divBdr>
        <w:top w:val="none" w:sz="0" w:space="0" w:color="auto"/>
        <w:left w:val="none" w:sz="0" w:space="0" w:color="auto"/>
        <w:bottom w:val="none" w:sz="0" w:space="0" w:color="auto"/>
        <w:right w:val="none" w:sz="0" w:space="0" w:color="auto"/>
      </w:divBdr>
    </w:div>
    <w:div w:id="890773441">
      <w:bodyDiv w:val="1"/>
      <w:marLeft w:val="0"/>
      <w:marRight w:val="0"/>
      <w:marTop w:val="0"/>
      <w:marBottom w:val="0"/>
      <w:divBdr>
        <w:top w:val="none" w:sz="0" w:space="0" w:color="auto"/>
        <w:left w:val="none" w:sz="0" w:space="0" w:color="auto"/>
        <w:bottom w:val="none" w:sz="0" w:space="0" w:color="auto"/>
        <w:right w:val="none" w:sz="0" w:space="0" w:color="auto"/>
      </w:divBdr>
    </w:div>
    <w:div w:id="953168793">
      <w:bodyDiv w:val="1"/>
      <w:marLeft w:val="0"/>
      <w:marRight w:val="0"/>
      <w:marTop w:val="0"/>
      <w:marBottom w:val="0"/>
      <w:divBdr>
        <w:top w:val="none" w:sz="0" w:space="0" w:color="auto"/>
        <w:left w:val="none" w:sz="0" w:space="0" w:color="auto"/>
        <w:bottom w:val="none" w:sz="0" w:space="0" w:color="auto"/>
        <w:right w:val="none" w:sz="0" w:space="0" w:color="auto"/>
      </w:divBdr>
    </w:div>
    <w:div w:id="969439804">
      <w:bodyDiv w:val="1"/>
      <w:marLeft w:val="0"/>
      <w:marRight w:val="0"/>
      <w:marTop w:val="0"/>
      <w:marBottom w:val="0"/>
      <w:divBdr>
        <w:top w:val="none" w:sz="0" w:space="0" w:color="auto"/>
        <w:left w:val="none" w:sz="0" w:space="0" w:color="auto"/>
        <w:bottom w:val="none" w:sz="0" w:space="0" w:color="auto"/>
        <w:right w:val="none" w:sz="0" w:space="0" w:color="auto"/>
      </w:divBdr>
    </w:div>
    <w:div w:id="973750607">
      <w:bodyDiv w:val="1"/>
      <w:marLeft w:val="0"/>
      <w:marRight w:val="0"/>
      <w:marTop w:val="0"/>
      <w:marBottom w:val="0"/>
      <w:divBdr>
        <w:top w:val="none" w:sz="0" w:space="0" w:color="auto"/>
        <w:left w:val="none" w:sz="0" w:space="0" w:color="auto"/>
        <w:bottom w:val="none" w:sz="0" w:space="0" w:color="auto"/>
        <w:right w:val="none" w:sz="0" w:space="0" w:color="auto"/>
      </w:divBdr>
    </w:div>
    <w:div w:id="997687198">
      <w:bodyDiv w:val="1"/>
      <w:marLeft w:val="0"/>
      <w:marRight w:val="0"/>
      <w:marTop w:val="0"/>
      <w:marBottom w:val="0"/>
      <w:divBdr>
        <w:top w:val="none" w:sz="0" w:space="0" w:color="auto"/>
        <w:left w:val="none" w:sz="0" w:space="0" w:color="auto"/>
        <w:bottom w:val="none" w:sz="0" w:space="0" w:color="auto"/>
        <w:right w:val="none" w:sz="0" w:space="0" w:color="auto"/>
      </w:divBdr>
    </w:div>
    <w:div w:id="1062172363">
      <w:bodyDiv w:val="1"/>
      <w:marLeft w:val="0"/>
      <w:marRight w:val="0"/>
      <w:marTop w:val="0"/>
      <w:marBottom w:val="0"/>
      <w:divBdr>
        <w:top w:val="none" w:sz="0" w:space="0" w:color="auto"/>
        <w:left w:val="none" w:sz="0" w:space="0" w:color="auto"/>
        <w:bottom w:val="none" w:sz="0" w:space="0" w:color="auto"/>
        <w:right w:val="none" w:sz="0" w:space="0" w:color="auto"/>
      </w:divBdr>
    </w:div>
    <w:div w:id="1080983146">
      <w:bodyDiv w:val="1"/>
      <w:marLeft w:val="0"/>
      <w:marRight w:val="0"/>
      <w:marTop w:val="0"/>
      <w:marBottom w:val="0"/>
      <w:divBdr>
        <w:top w:val="none" w:sz="0" w:space="0" w:color="auto"/>
        <w:left w:val="none" w:sz="0" w:space="0" w:color="auto"/>
        <w:bottom w:val="none" w:sz="0" w:space="0" w:color="auto"/>
        <w:right w:val="none" w:sz="0" w:space="0" w:color="auto"/>
      </w:divBdr>
    </w:div>
    <w:div w:id="1086001355">
      <w:bodyDiv w:val="1"/>
      <w:marLeft w:val="0"/>
      <w:marRight w:val="0"/>
      <w:marTop w:val="0"/>
      <w:marBottom w:val="0"/>
      <w:divBdr>
        <w:top w:val="none" w:sz="0" w:space="0" w:color="auto"/>
        <w:left w:val="none" w:sz="0" w:space="0" w:color="auto"/>
        <w:bottom w:val="none" w:sz="0" w:space="0" w:color="auto"/>
        <w:right w:val="none" w:sz="0" w:space="0" w:color="auto"/>
      </w:divBdr>
    </w:div>
    <w:div w:id="1101798082">
      <w:bodyDiv w:val="1"/>
      <w:marLeft w:val="0"/>
      <w:marRight w:val="0"/>
      <w:marTop w:val="0"/>
      <w:marBottom w:val="0"/>
      <w:divBdr>
        <w:top w:val="none" w:sz="0" w:space="0" w:color="auto"/>
        <w:left w:val="none" w:sz="0" w:space="0" w:color="auto"/>
        <w:bottom w:val="none" w:sz="0" w:space="0" w:color="auto"/>
        <w:right w:val="none" w:sz="0" w:space="0" w:color="auto"/>
      </w:divBdr>
    </w:div>
    <w:div w:id="1107000550">
      <w:bodyDiv w:val="1"/>
      <w:marLeft w:val="0"/>
      <w:marRight w:val="0"/>
      <w:marTop w:val="0"/>
      <w:marBottom w:val="0"/>
      <w:divBdr>
        <w:top w:val="none" w:sz="0" w:space="0" w:color="auto"/>
        <w:left w:val="none" w:sz="0" w:space="0" w:color="auto"/>
        <w:bottom w:val="none" w:sz="0" w:space="0" w:color="auto"/>
        <w:right w:val="none" w:sz="0" w:space="0" w:color="auto"/>
      </w:divBdr>
    </w:div>
    <w:div w:id="1110003562">
      <w:bodyDiv w:val="1"/>
      <w:marLeft w:val="0"/>
      <w:marRight w:val="0"/>
      <w:marTop w:val="0"/>
      <w:marBottom w:val="0"/>
      <w:divBdr>
        <w:top w:val="none" w:sz="0" w:space="0" w:color="auto"/>
        <w:left w:val="none" w:sz="0" w:space="0" w:color="auto"/>
        <w:bottom w:val="none" w:sz="0" w:space="0" w:color="auto"/>
        <w:right w:val="none" w:sz="0" w:space="0" w:color="auto"/>
      </w:divBdr>
    </w:div>
    <w:div w:id="1136798388">
      <w:bodyDiv w:val="1"/>
      <w:marLeft w:val="0"/>
      <w:marRight w:val="0"/>
      <w:marTop w:val="0"/>
      <w:marBottom w:val="0"/>
      <w:divBdr>
        <w:top w:val="none" w:sz="0" w:space="0" w:color="auto"/>
        <w:left w:val="none" w:sz="0" w:space="0" w:color="auto"/>
        <w:bottom w:val="none" w:sz="0" w:space="0" w:color="auto"/>
        <w:right w:val="none" w:sz="0" w:space="0" w:color="auto"/>
      </w:divBdr>
    </w:div>
    <w:div w:id="1144155153">
      <w:bodyDiv w:val="1"/>
      <w:marLeft w:val="0"/>
      <w:marRight w:val="0"/>
      <w:marTop w:val="0"/>
      <w:marBottom w:val="0"/>
      <w:divBdr>
        <w:top w:val="none" w:sz="0" w:space="0" w:color="auto"/>
        <w:left w:val="none" w:sz="0" w:space="0" w:color="auto"/>
        <w:bottom w:val="none" w:sz="0" w:space="0" w:color="auto"/>
        <w:right w:val="none" w:sz="0" w:space="0" w:color="auto"/>
      </w:divBdr>
    </w:div>
    <w:div w:id="1144927703">
      <w:bodyDiv w:val="1"/>
      <w:marLeft w:val="0"/>
      <w:marRight w:val="0"/>
      <w:marTop w:val="0"/>
      <w:marBottom w:val="0"/>
      <w:divBdr>
        <w:top w:val="none" w:sz="0" w:space="0" w:color="auto"/>
        <w:left w:val="none" w:sz="0" w:space="0" w:color="auto"/>
        <w:bottom w:val="none" w:sz="0" w:space="0" w:color="auto"/>
        <w:right w:val="none" w:sz="0" w:space="0" w:color="auto"/>
      </w:divBdr>
    </w:div>
    <w:div w:id="1147481144">
      <w:bodyDiv w:val="1"/>
      <w:marLeft w:val="0"/>
      <w:marRight w:val="0"/>
      <w:marTop w:val="0"/>
      <w:marBottom w:val="0"/>
      <w:divBdr>
        <w:top w:val="none" w:sz="0" w:space="0" w:color="auto"/>
        <w:left w:val="none" w:sz="0" w:space="0" w:color="auto"/>
        <w:bottom w:val="none" w:sz="0" w:space="0" w:color="auto"/>
        <w:right w:val="none" w:sz="0" w:space="0" w:color="auto"/>
      </w:divBdr>
    </w:div>
    <w:div w:id="1228028480">
      <w:bodyDiv w:val="1"/>
      <w:marLeft w:val="0"/>
      <w:marRight w:val="0"/>
      <w:marTop w:val="0"/>
      <w:marBottom w:val="0"/>
      <w:divBdr>
        <w:top w:val="none" w:sz="0" w:space="0" w:color="auto"/>
        <w:left w:val="none" w:sz="0" w:space="0" w:color="auto"/>
        <w:bottom w:val="none" w:sz="0" w:space="0" w:color="auto"/>
        <w:right w:val="none" w:sz="0" w:space="0" w:color="auto"/>
      </w:divBdr>
    </w:div>
    <w:div w:id="1246956960">
      <w:bodyDiv w:val="1"/>
      <w:marLeft w:val="0"/>
      <w:marRight w:val="0"/>
      <w:marTop w:val="0"/>
      <w:marBottom w:val="0"/>
      <w:divBdr>
        <w:top w:val="none" w:sz="0" w:space="0" w:color="auto"/>
        <w:left w:val="none" w:sz="0" w:space="0" w:color="auto"/>
        <w:bottom w:val="none" w:sz="0" w:space="0" w:color="auto"/>
        <w:right w:val="none" w:sz="0" w:space="0" w:color="auto"/>
      </w:divBdr>
    </w:div>
    <w:div w:id="1288897637">
      <w:bodyDiv w:val="1"/>
      <w:marLeft w:val="0"/>
      <w:marRight w:val="0"/>
      <w:marTop w:val="0"/>
      <w:marBottom w:val="0"/>
      <w:divBdr>
        <w:top w:val="none" w:sz="0" w:space="0" w:color="auto"/>
        <w:left w:val="none" w:sz="0" w:space="0" w:color="auto"/>
        <w:bottom w:val="none" w:sz="0" w:space="0" w:color="auto"/>
        <w:right w:val="none" w:sz="0" w:space="0" w:color="auto"/>
      </w:divBdr>
    </w:div>
    <w:div w:id="1299529102">
      <w:bodyDiv w:val="1"/>
      <w:marLeft w:val="0"/>
      <w:marRight w:val="0"/>
      <w:marTop w:val="0"/>
      <w:marBottom w:val="0"/>
      <w:divBdr>
        <w:top w:val="none" w:sz="0" w:space="0" w:color="auto"/>
        <w:left w:val="none" w:sz="0" w:space="0" w:color="auto"/>
        <w:bottom w:val="none" w:sz="0" w:space="0" w:color="auto"/>
        <w:right w:val="none" w:sz="0" w:space="0" w:color="auto"/>
      </w:divBdr>
    </w:div>
    <w:div w:id="1314063410">
      <w:bodyDiv w:val="1"/>
      <w:marLeft w:val="0"/>
      <w:marRight w:val="0"/>
      <w:marTop w:val="0"/>
      <w:marBottom w:val="0"/>
      <w:divBdr>
        <w:top w:val="none" w:sz="0" w:space="0" w:color="auto"/>
        <w:left w:val="none" w:sz="0" w:space="0" w:color="auto"/>
        <w:bottom w:val="none" w:sz="0" w:space="0" w:color="auto"/>
        <w:right w:val="none" w:sz="0" w:space="0" w:color="auto"/>
      </w:divBdr>
    </w:div>
    <w:div w:id="1362896235">
      <w:bodyDiv w:val="1"/>
      <w:marLeft w:val="0"/>
      <w:marRight w:val="0"/>
      <w:marTop w:val="0"/>
      <w:marBottom w:val="0"/>
      <w:divBdr>
        <w:top w:val="none" w:sz="0" w:space="0" w:color="auto"/>
        <w:left w:val="none" w:sz="0" w:space="0" w:color="auto"/>
        <w:bottom w:val="none" w:sz="0" w:space="0" w:color="auto"/>
        <w:right w:val="none" w:sz="0" w:space="0" w:color="auto"/>
      </w:divBdr>
    </w:div>
    <w:div w:id="1367759400">
      <w:bodyDiv w:val="1"/>
      <w:marLeft w:val="0"/>
      <w:marRight w:val="0"/>
      <w:marTop w:val="0"/>
      <w:marBottom w:val="0"/>
      <w:divBdr>
        <w:top w:val="none" w:sz="0" w:space="0" w:color="auto"/>
        <w:left w:val="none" w:sz="0" w:space="0" w:color="auto"/>
        <w:bottom w:val="none" w:sz="0" w:space="0" w:color="auto"/>
        <w:right w:val="none" w:sz="0" w:space="0" w:color="auto"/>
      </w:divBdr>
    </w:div>
    <w:div w:id="1385636549">
      <w:bodyDiv w:val="1"/>
      <w:marLeft w:val="0"/>
      <w:marRight w:val="0"/>
      <w:marTop w:val="0"/>
      <w:marBottom w:val="0"/>
      <w:divBdr>
        <w:top w:val="none" w:sz="0" w:space="0" w:color="auto"/>
        <w:left w:val="none" w:sz="0" w:space="0" w:color="auto"/>
        <w:bottom w:val="none" w:sz="0" w:space="0" w:color="auto"/>
        <w:right w:val="none" w:sz="0" w:space="0" w:color="auto"/>
      </w:divBdr>
    </w:div>
    <w:div w:id="1416243734">
      <w:bodyDiv w:val="1"/>
      <w:marLeft w:val="0"/>
      <w:marRight w:val="0"/>
      <w:marTop w:val="0"/>
      <w:marBottom w:val="0"/>
      <w:divBdr>
        <w:top w:val="none" w:sz="0" w:space="0" w:color="auto"/>
        <w:left w:val="none" w:sz="0" w:space="0" w:color="auto"/>
        <w:bottom w:val="none" w:sz="0" w:space="0" w:color="auto"/>
        <w:right w:val="none" w:sz="0" w:space="0" w:color="auto"/>
      </w:divBdr>
    </w:div>
    <w:div w:id="1438138075">
      <w:bodyDiv w:val="1"/>
      <w:marLeft w:val="0"/>
      <w:marRight w:val="0"/>
      <w:marTop w:val="0"/>
      <w:marBottom w:val="0"/>
      <w:divBdr>
        <w:top w:val="none" w:sz="0" w:space="0" w:color="auto"/>
        <w:left w:val="none" w:sz="0" w:space="0" w:color="auto"/>
        <w:bottom w:val="none" w:sz="0" w:space="0" w:color="auto"/>
        <w:right w:val="none" w:sz="0" w:space="0" w:color="auto"/>
      </w:divBdr>
    </w:div>
    <w:div w:id="1443065194">
      <w:bodyDiv w:val="1"/>
      <w:marLeft w:val="0"/>
      <w:marRight w:val="0"/>
      <w:marTop w:val="0"/>
      <w:marBottom w:val="0"/>
      <w:divBdr>
        <w:top w:val="none" w:sz="0" w:space="0" w:color="auto"/>
        <w:left w:val="none" w:sz="0" w:space="0" w:color="auto"/>
        <w:bottom w:val="none" w:sz="0" w:space="0" w:color="auto"/>
        <w:right w:val="none" w:sz="0" w:space="0" w:color="auto"/>
      </w:divBdr>
    </w:div>
    <w:div w:id="1444496446">
      <w:bodyDiv w:val="1"/>
      <w:marLeft w:val="0"/>
      <w:marRight w:val="0"/>
      <w:marTop w:val="0"/>
      <w:marBottom w:val="0"/>
      <w:divBdr>
        <w:top w:val="none" w:sz="0" w:space="0" w:color="auto"/>
        <w:left w:val="none" w:sz="0" w:space="0" w:color="auto"/>
        <w:bottom w:val="none" w:sz="0" w:space="0" w:color="auto"/>
        <w:right w:val="none" w:sz="0" w:space="0" w:color="auto"/>
      </w:divBdr>
    </w:div>
    <w:div w:id="1488787447">
      <w:bodyDiv w:val="1"/>
      <w:marLeft w:val="0"/>
      <w:marRight w:val="0"/>
      <w:marTop w:val="0"/>
      <w:marBottom w:val="0"/>
      <w:divBdr>
        <w:top w:val="none" w:sz="0" w:space="0" w:color="auto"/>
        <w:left w:val="none" w:sz="0" w:space="0" w:color="auto"/>
        <w:bottom w:val="none" w:sz="0" w:space="0" w:color="auto"/>
        <w:right w:val="none" w:sz="0" w:space="0" w:color="auto"/>
      </w:divBdr>
    </w:div>
    <w:div w:id="1526560717">
      <w:bodyDiv w:val="1"/>
      <w:marLeft w:val="0"/>
      <w:marRight w:val="0"/>
      <w:marTop w:val="0"/>
      <w:marBottom w:val="0"/>
      <w:divBdr>
        <w:top w:val="none" w:sz="0" w:space="0" w:color="auto"/>
        <w:left w:val="none" w:sz="0" w:space="0" w:color="auto"/>
        <w:bottom w:val="none" w:sz="0" w:space="0" w:color="auto"/>
        <w:right w:val="none" w:sz="0" w:space="0" w:color="auto"/>
      </w:divBdr>
    </w:div>
    <w:div w:id="1547133861">
      <w:bodyDiv w:val="1"/>
      <w:marLeft w:val="0"/>
      <w:marRight w:val="0"/>
      <w:marTop w:val="0"/>
      <w:marBottom w:val="0"/>
      <w:divBdr>
        <w:top w:val="none" w:sz="0" w:space="0" w:color="auto"/>
        <w:left w:val="none" w:sz="0" w:space="0" w:color="auto"/>
        <w:bottom w:val="none" w:sz="0" w:space="0" w:color="auto"/>
        <w:right w:val="none" w:sz="0" w:space="0" w:color="auto"/>
      </w:divBdr>
    </w:div>
    <w:div w:id="1548296283">
      <w:bodyDiv w:val="1"/>
      <w:marLeft w:val="0"/>
      <w:marRight w:val="0"/>
      <w:marTop w:val="0"/>
      <w:marBottom w:val="0"/>
      <w:divBdr>
        <w:top w:val="none" w:sz="0" w:space="0" w:color="auto"/>
        <w:left w:val="none" w:sz="0" w:space="0" w:color="auto"/>
        <w:bottom w:val="none" w:sz="0" w:space="0" w:color="auto"/>
        <w:right w:val="none" w:sz="0" w:space="0" w:color="auto"/>
      </w:divBdr>
    </w:div>
    <w:div w:id="1567185950">
      <w:bodyDiv w:val="1"/>
      <w:marLeft w:val="0"/>
      <w:marRight w:val="0"/>
      <w:marTop w:val="0"/>
      <w:marBottom w:val="0"/>
      <w:divBdr>
        <w:top w:val="none" w:sz="0" w:space="0" w:color="auto"/>
        <w:left w:val="none" w:sz="0" w:space="0" w:color="auto"/>
        <w:bottom w:val="none" w:sz="0" w:space="0" w:color="auto"/>
        <w:right w:val="none" w:sz="0" w:space="0" w:color="auto"/>
      </w:divBdr>
    </w:div>
    <w:div w:id="1580361591">
      <w:bodyDiv w:val="1"/>
      <w:marLeft w:val="0"/>
      <w:marRight w:val="0"/>
      <w:marTop w:val="0"/>
      <w:marBottom w:val="0"/>
      <w:divBdr>
        <w:top w:val="none" w:sz="0" w:space="0" w:color="auto"/>
        <w:left w:val="none" w:sz="0" w:space="0" w:color="auto"/>
        <w:bottom w:val="none" w:sz="0" w:space="0" w:color="auto"/>
        <w:right w:val="none" w:sz="0" w:space="0" w:color="auto"/>
      </w:divBdr>
    </w:div>
    <w:div w:id="1607425689">
      <w:bodyDiv w:val="1"/>
      <w:marLeft w:val="0"/>
      <w:marRight w:val="0"/>
      <w:marTop w:val="0"/>
      <w:marBottom w:val="0"/>
      <w:divBdr>
        <w:top w:val="none" w:sz="0" w:space="0" w:color="auto"/>
        <w:left w:val="none" w:sz="0" w:space="0" w:color="auto"/>
        <w:bottom w:val="none" w:sz="0" w:space="0" w:color="auto"/>
        <w:right w:val="none" w:sz="0" w:space="0" w:color="auto"/>
      </w:divBdr>
    </w:div>
    <w:div w:id="1623340653">
      <w:bodyDiv w:val="1"/>
      <w:marLeft w:val="0"/>
      <w:marRight w:val="0"/>
      <w:marTop w:val="0"/>
      <w:marBottom w:val="0"/>
      <w:divBdr>
        <w:top w:val="none" w:sz="0" w:space="0" w:color="auto"/>
        <w:left w:val="none" w:sz="0" w:space="0" w:color="auto"/>
        <w:bottom w:val="none" w:sz="0" w:space="0" w:color="auto"/>
        <w:right w:val="none" w:sz="0" w:space="0" w:color="auto"/>
      </w:divBdr>
    </w:div>
    <w:div w:id="1658486776">
      <w:bodyDiv w:val="1"/>
      <w:marLeft w:val="0"/>
      <w:marRight w:val="0"/>
      <w:marTop w:val="0"/>
      <w:marBottom w:val="0"/>
      <w:divBdr>
        <w:top w:val="none" w:sz="0" w:space="0" w:color="auto"/>
        <w:left w:val="none" w:sz="0" w:space="0" w:color="auto"/>
        <w:bottom w:val="none" w:sz="0" w:space="0" w:color="auto"/>
        <w:right w:val="none" w:sz="0" w:space="0" w:color="auto"/>
      </w:divBdr>
    </w:div>
    <w:div w:id="1696346585">
      <w:bodyDiv w:val="1"/>
      <w:marLeft w:val="0"/>
      <w:marRight w:val="0"/>
      <w:marTop w:val="0"/>
      <w:marBottom w:val="0"/>
      <w:divBdr>
        <w:top w:val="none" w:sz="0" w:space="0" w:color="auto"/>
        <w:left w:val="none" w:sz="0" w:space="0" w:color="auto"/>
        <w:bottom w:val="none" w:sz="0" w:space="0" w:color="auto"/>
        <w:right w:val="none" w:sz="0" w:space="0" w:color="auto"/>
      </w:divBdr>
    </w:div>
    <w:div w:id="1745450859">
      <w:bodyDiv w:val="1"/>
      <w:marLeft w:val="0"/>
      <w:marRight w:val="0"/>
      <w:marTop w:val="0"/>
      <w:marBottom w:val="0"/>
      <w:divBdr>
        <w:top w:val="none" w:sz="0" w:space="0" w:color="auto"/>
        <w:left w:val="none" w:sz="0" w:space="0" w:color="auto"/>
        <w:bottom w:val="none" w:sz="0" w:space="0" w:color="auto"/>
        <w:right w:val="none" w:sz="0" w:space="0" w:color="auto"/>
      </w:divBdr>
    </w:div>
    <w:div w:id="1782918617">
      <w:bodyDiv w:val="1"/>
      <w:marLeft w:val="0"/>
      <w:marRight w:val="0"/>
      <w:marTop w:val="0"/>
      <w:marBottom w:val="0"/>
      <w:divBdr>
        <w:top w:val="none" w:sz="0" w:space="0" w:color="auto"/>
        <w:left w:val="none" w:sz="0" w:space="0" w:color="auto"/>
        <w:bottom w:val="none" w:sz="0" w:space="0" w:color="auto"/>
        <w:right w:val="none" w:sz="0" w:space="0" w:color="auto"/>
      </w:divBdr>
    </w:div>
    <w:div w:id="1804886887">
      <w:bodyDiv w:val="1"/>
      <w:marLeft w:val="0"/>
      <w:marRight w:val="0"/>
      <w:marTop w:val="0"/>
      <w:marBottom w:val="0"/>
      <w:divBdr>
        <w:top w:val="none" w:sz="0" w:space="0" w:color="auto"/>
        <w:left w:val="none" w:sz="0" w:space="0" w:color="auto"/>
        <w:bottom w:val="none" w:sz="0" w:space="0" w:color="auto"/>
        <w:right w:val="none" w:sz="0" w:space="0" w:color="auto"/>
      </w:divBdr>
    </w:div>
    <w:div w:id="1834107859">
      <w:bodyDiv w:val="1"/>
      <w:marLeft w:val="0"/>
      <w:marRight w:val="0"/>
      <w:marTop w:val="0"/>
      <w:marBottom w:val="0"/>
      <w:divBdr>
        <w:top w:val="none" w:sz="0" w:space="0" w:color="auto"/>
        <w:left w:val="none" w:sz="0" w:space="0" w:color="auto"/>
        <w:bottom w:val="none" w:sz="0" w:space="0" w:color="auto"/>
        <w:right w:val="none" w:sz="0" w:space="0" w:color="auto"/>
      </w:divBdr>
    </w:div>
    <w:div w:id="1840804221">
      <w:bodyDiv w:val="1"/>
      <w:marLeft w:val="0"/>
      <w:marRight w:val="0"/>
      <w:marTop w:val="0"/>
      <w:marBottom w:val="0"/>
      <w:divBdr>
        <w:top w:val="none" w:sz="0" w:space="0" w:color="auto"/>
        <w:left w:val="none" w:sz="0" w:space="0" w:color="auto"/>
        <w:bottom w:val="none" w:sz="0" w:space="0" w:color="auto"/>
        <w:right w:val="none" w:sz="0" w:space="0" w:color="auto"/>
      </w:divBdr>
    </w:div>
    <w:div w:id="1844776667">
      <w:bodyDiv w:val="1"/>
      <w:marLeft w:val="0"/>
      <w:marRight w:val="0"/>
      <w:marTop w:val="0"/>
      <w:marBottom w:val="0"/>
      <w:divBdr>
        <w:top w:val="none" w:sz="0" w:space="0" w:color="auto"/>
        <w:left w:val="none" w:sz="0" w:space="0" w:color="auto"/>
        <w:bottom w:val="none" w:sz="0" w:space="0" w:color="auto"/>
        <w:right w:val="none" w:sz="0" w:space="0" w:color="auto"/>
      </w:divBdr>
    </w:div>
    <w:div w:id="1866478263">
      <w:bodyDiv w:val="1"/>
      <w:marLeft w:val="0"/>
      <w:marRight w:val="0"/>
      <w:marTop w:val="0"/>
      <w:marBottom w:val="0"/>
      <w:divBdr>
        <w:top w:val="none" w:sz="0" w:space="0" w:color="auto"/>
        <w:left w:val="none" w:sz="0" w:space="0" w:color="auto"/>
        <w:bottom w:val="none" w:sz="0" w:space="0" w:color="auto"/>
        <w:right w:val="none" w:sz="0" w:space="0" w:color="auto"/>
      </w:divBdr>
    </w:div>
    <w:div w:id="1880629188">
      <w:bodyDiv w:val="1"/>
      <w:marLeft w:val="0"/>
      <w:marRight w:val="0"/>
      <w:marTop w:val="0"/>
      <w:marBottom w:val="0"/>
      <w:divBdr>
        <w:top w:val="none" w:sz="0" w:space="0" w:color="auto"/>
        <w:left w:val="none" w:sz="0" w:space="0" w:color="auto"/>
        <w:bottom w:val="none" w:sz="0" w:space="0" w:color="auto"/>
        <w:right w:val="none" w:sz="0" w:space="0" w:color="auto"/>
      </w:divBdr>
    </w:div>
    <w:div w:id="1903178065">
      <w:bodyDiv w:val="1"/>
      <w:marLeft w:val="0"/>
      <w:marRight w:val="0"/>
      <w:marTop w:val="0"/>
      <w:marBottom w:val="0"/>
      <w:divBdr>
        <w:top w:val="none" w:sz="0" w:space="0" w:color="auto"/>
        <w:left w:val="none" w:sz="0" w:space="0" w:color="auto"/>
        <w:bottom w:val="none" w:sz="0" w:space="0" w:color="auto"/>
        <w:right w:val="none" w:sz="0" w:space="0" w:color="auto"/>
      </w:divBdr>
    </w:div>
    <w:div w:id="1923176799">
      <w:bodyDiv w:val="1"/>
      <w:marLeft w:val="0"/>
      <w:marRight w:val="0"/>
      <w:marTop w:val="0"/>
      <w:marBottom w:val="0"/>
      <w:divBdr>
        <w:top w:val="none" w:sz="0" w:space="0" w:color="auto"/>
        <w:left w:val="none" w:sz="0" w:space="0" w:color="auto"/>
        <w:bottom w:val="none" w:sz="0" w:space="0" w:color="auto"/>
        <w:right w:val="none" w:sz="0" w:space="0" w:color="auto"/>
      </w:divBdr>
    </w:div>
    <w:div w:id="1932540386">
      <w:bodyDiv w:val="1"/>
      <w:marLeft w:val="0"/>
      <w:marRight w:val="0"/>
      <w:marTop w:val="0"/>
      <w:marBottom w:val="0"/>
      <w:divBdr>
        <w:top w:val="none" w:sz="0" w:space="0" w:color="auto"/>
        <w:left w:val="none" w:sz="0" w:space="0" w:color="auto"/>
        <w:bottom w:val="none" w:sz="0" w:space="0" w:color="auto"/>
        <w:right w:val="none" w:sz="0" w:space="0" w:color="auto"/>
      </w:divBdr>
    </w:div>
    <w:div w:id="1946618579">
      <w:bodyDiv w:val="1"/>
      <w:marLeft w:val="0"/>
      <w:marRight w:val="0"/>
      <w:marTop w:val="0"/>
      <w:marBottom w:val="0"/>
      <w:divBdr>
        <w:top w:val="none" w:sz="0" w:space="0" w:color="auto"/>
        <w:left w:val="none" w:sz="0" w:space="0" w:color="auto"/>
        <w:bottom w:val="none" w:sz="0" w:space="0" w:color="auto"/>
        <w:right w:val="none" w:sz="0" w:space="0" w:color="auto"/>
      </w:divBdr>
    </w:div>
    <w:div w:id="1967001327">
      <w:bodyDiv w:val="1"/>
      <w:marLeft w:val="0"/>
      <w:marRight w:val="0"/>
      <w:marTop w:val="0"/>
      <w:marBottom w:val="0"/>
      <w:divBdr>
        <w:top w:val="none" w:sz="0" w:space="0" w:color="auto"/>
        <w:left w:val="none" w:sz="0" w:space="0" w:color="auto"/>
        <w:bottom w:val="none" w:sz="0" w:space="0" w:color="auto"/>
        <w:right w:val="none" w:sz="0" w:space="0" w:color="auto"/>
      </w:divBdr>
    </w:div>
    <w:div w:id="1974674309">
      <w:bodyDiv w:val="1"/>
      <w:marLeft w:val="0"/>
      <w:marRight w:val="0"/>
      <w:marTop w:val="0"/>
      <w:marBottom w:val="0"/>
      <w:divBdr>
        <w:top w:val="none" w:sz="0" w:space="0" w:color="auto"/>
        <w:left w:val="none" w:sz="0" w:space="0" w:color="auto"/>
        <w:bottom w:val="none" w:sz="0" w:space="0" w:color="auto"/>
        <w:right w:val="none" w:sz="0" w:space="0" w:color="auto"/>
      </w:divBdr>
    </w:div>
    <w:div w:id="1983996873">
      <w:bodyDiv w:val="1"/>
      <w:marLeft w:val="0"/>
      <w:marRight w:val="0"/>
      <w:marTop w:val="0"/>
      <w:marBottom w:val="0"/>
      <w:divBdr>
        <w:top w:val="none" w:sz="0" w:space="0" w:color="auto"/>
        <w:left w:val="none" w:sz="0" w:space="0" w:color="auto"/>
        <w:bottom w:val="none" w:sz="0" w:space="0" w:color="auto"/>
        <w:right w:val="none" w:sz="0" w:space="0" w:color="auto"/>
      </w:divBdr>
    </w:div>
    <w:div w:id="2005551955">
      <w:bodyDiv w:val="1"/>
      <w:marLeft w:val="0"/>
      <w:marRight w:val="0"/>
      <w:marTop w:val="0"/>
      <w:marBottom w:val="0"/>
      <w:divBdr>
        <w:top w:val="none" w:sz="0" w:space="0" w:color="auto"/>
        <w:left w:val="none" w:sz="0" w:space="0" w:color="auto"/>
        <w:bottom w:val="none" w:sz="0" w:space="0" w:color="auto"/>
        <w:right w:val="none" w:sz="0" w:space="0" w:color="auto"/>
      </w:divBdr>
    </w:div>
    <w:div w:id="2064478162">
      <w:bodyDiv w:val="1"/>
      <w:marLeft w:val="0"/>
      <w:marRight w:val="0"/>
      <w:marTop w:val="0"/>
      <w:marBottom w:val="0"/>
      <w:divBdr>
        <w:top w:val="none" w:sz="0" w:space="0" w:color="auto"/>
        <w:left w:val="none" w:sz="0" w:space="0" w:color="auto"/>
        <w:bottom w:val="none" w:sz="0" w:space="0" w:color="auto"/>
        <w:right w:val="none" w:sz="0" w:space="0" w:color="auto"/>
      </w:divBdr>
    </w:div>
    <w:div w:id="2073195343">
      <w:bodyDiv w:val="1"/>
      <w:marLeft w:val="0"/>
      <w:marRight w:val="0"/>
      <w:marTop w:val="0"/>
      <w:marBottom w:val="0"/>
      <w:divBdr>
        <w:top w:val="none" w:sz="0" w:space="0" w:color="auto"/>
        <w:left w:val="none" w:sz="0" w:space="0" w:color="auto"/>
        <w:bottom w:val="none" w:sz="0" w:space="0" w:color="auto"/>
        <w:right w:val="none" w:sz="0" w:space="0" w:color="auto"/>
      </w:divBdr>
    </w:div>
    <w:div w:id="2098017138">
      <w:bodyDiv w:val="1"/>
      <w:marLeft w:val="0"/>
      <w:marRight w:val="0"/>
      <w:marTop w:val="0"/>
      <w:marBottom w:val="0"/>
      <w:divBdr>
        <w:top w:val="none" w:sz="0" w:space="0" w:color="auto"/>
        <w:left w:val="none" w:sz="0" w:space="0" w:color="auto"/>
        <w:bottom w:val="none" w:sz="0" w:space="0" w:color="auto"/>
        <w:right w:val="none" w:sz="0" w:space="0" w:color="auto"/>
      </w:divBdr>
    </w:div>
    <w:div w:id="210949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es xmlns="25652375-5976-448a-91e2-83c2698bbafa">Statement Of Consideration</Types>
    <Archived xmlns="25652375-5976-448a-91e2-83c2698bbafa">false</Archived>
    <Memo_x0020_Types xmlns="25652375-5976-448a-91e2-83c2698bbafa">PPTL</Memo_x0020_Types>
    <Document_x0020_Year xmlns="25652375-5976-448a-91e2-83c2698bbafa">2021</Document_x0020_Year>
    <rh2e xmlns="a79bd224-4819-40b2-aa9b-f8999d5b687f" xsi:nil="true"/>
    <RoutingRule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B8224-68AD-4561-8429-D359651973A5}"/>
</file>

<file path=customXml/itemProps2.xml><?xml version="1.0" encoding="utf-8"?>
<ds:datastoreItem xmlns:ds="http://schemas.openxmlformats.org/officeDocument/2006/customXml" ds:itemID="{ECE3C40F-3D51-4FFE-82AF-9280A59290AD}">
  <ds:schemaRefs>
    <ds:schemaRef ds:uri="http://schemas.microsoft.com/sharepoint/v3/contenttype/forms"/>
  </ds:schemaRefs>
</ds:datastoreItem>
</file>

<file path=customXml/itemProps3.xml><?xml version="1.0" encoding="utf-8"?>
<ds:datastoreItem xmlns:ds="http://schemas.openxmlformats.org/officeDocument/2006/customXml" ds:itemID="{F04ACE2C-E369-40E7-BA39-3CFD32E70783}">
  <ds:schemaRefs>
    <ds:schemaRef ds:uri="http://schemas.microsoft.com/office/2006/metadata/properties"/>
    <ds:schemaRef ds:uri="http://schemas.microsoft.com/office/infopath/2007/PartnerControls"/>
    <ds:schemaRef ds:uri="65b60e10-1d1f-48db-8ed9-28ba608457d0"/>
  </ds:schemaRefs>
</ds:datastoreItem>
</file>

<file path=customXml/itemProps4.xml><?xml version="1.0" encoding="utf-8"?>
<ds:datastoreItem xmlns:ds="http://schemas.openxmlformats.org/officeDocument/2006/customXml" ds:itemID="{8721A0E6-FA04-439E-83C0-448AB2DAA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PPTL 19-08 Statement of Consideration Regarding SOP Chapter 13</vt:lpstr>
    </vt:vector>
  </TitlesOfParts>
  <Company>Commonwealth of Kentucky</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21-10 Statement of Consideration for SOP 30.6 Continuous Quality Improvement (CQI) and the Case Review Process</dc:title>
  <dc:subject/>
  <dc:creator>Cubert, Julie M (CHFS DCBS DPP)</dc:creator>
  <cp:keywords/>
  <dc:description/>
  <cp:lastModifiedBy>Cubert, Julie M (CHFS DCBS DPP)</cp:lastModifiedBy>
  <cp:revision>3</cp:revision>
  <cp:lastPrinted>2019-07-17T17:01:00Z</cp:lastPrinted>
  <dcterms:created xsi:type="dcterms:W3CDTF">2021-03-31T14:08:00Z</dcterms:created>
  <dcterms:modified xsi:type="dcterms:W3CDTF">2021-03-31T14:12:00Z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2700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